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4549" w:rsidRPr="00996F6B" w:rsidRDefault="001851C4" w:rsidP="00996F6B">
      <w:r>
        <w:tab/>
      </w:r>
    </w:p>
    <w:p w:rsidR="00927EEB" w:rsidRPr="00927EEB" w:rsidRDefault="0030016A" w:rsidP="00927EEB">
      <w:pPr>
        <w:rPr>
          <w:sz w:val="20"/>
        </w:rPr>
      </w:pPr>
      <w:r>
        <w:rPr>
          <w:sz w:val="20"/>
        </w:rPr>
        <w:t>Пост</w:t>
      </w:r>
      <w:r w:rsidR="00927EEB" w:rsidRPr="00927EEB">
        <w:rPr>
          <w:sz w:val="20"/>
        </w:rPr>
        <w:t>-релиз</w:t>
      </w:r>
      <w:r w:rsidR="00927EEB">
        <w:rPr>
          <w:sz w:val="20"/>
        </w:rPr>
        <w:tab/>
      </w:r>
      <w:r w:rsidR="00927EEB">
        <w:rPr>
          <w:sz w:val="20"/>
        </w:rPr>
        <w:tab/>
      </w:r>
      <w:r w:rsidR="00927EEB">
        <w:rPr>
          <w:sz w:val="20"/>
        </w:rPr>
        <w:tab/>
      </w:r>
      <w:r w:rsidR="00927EEB">
        <w:rPr>
          <w:sz w:val="20"/>
        </w:rPr>
        <w:tab/>
      </w:r>
      <w:r w:rsidR="00927EEB">
        <w:rPr>
          <w:sz w:val="20"/>
        </w:rPr>
        <w:tab/>
      </w:r>
      <w:r w:rsidR="00927EEB">
        <w:rPr>
          <w:sz w:val="20"/>
        </w:rPr>
        <w:tab/>
      </w:r>
      <w:r w:rsidR="00927EEB">
        <w:rPr>
          <w:sz w:val="20"/>
        </w:rPr>
        <w:tab/>
      </w:r>
      <w:r w:rsidR="00927EEB">
        <w:rPr>
          <w:sz w:val="20"/>
        </w:rPr>
        <w:tab/>
      </w:r>
      <w:r w:rsidR="00927EEB">
        <w:rPr>
          <w:sz w:val="20"/>
        </w:rPr>
        <w:tab/>
      </w:r>
      <w:r w:rsidR="00927EEB">
        <w:rPr>
          <w:sz w:val="20"/>
        </w:rPr>
        <w:tab/>
      </w:r>
      <w:r w:rsidR="003704DB">
        <w:rPr>
          <w:sz w:val="20"/>
        </w:rPr>
        <w:t>09</w:t>
      </w:r>
      <w:r w:rsidR="004939E0">
        <w:rPr>
          <w:sz w:val="20"/>
        </w:rPr>
        <w:t>.10.2014</w:t>
      </w:r>
    </w:p>
    <w:p w:rsidR="002A4549" w:rsidRDefault="0030016A">
      <w:pPr>
        <w:jc w:val="center"/>
        <w:rPr>
          <w:b/>
        </w:rPr>
      </w:pPr>
      <w:r>
        <w:rPr>
          <w:b/>
        </w:rPr>
        <w:t xml:space="preserve">Первая выставка </w:t>
      </w:r>
      <w:r>
        <w:rPr>
          <w:b/>
          <w:lang w:val="en-US"/>
        </w:rPr>
        <w:t>ART</w:t>
      </w:r>
      <w:r w:rsidRPr="001851C4">
        <w:rPr>
          <w:b/>
        </w:rPr>
        <w:t>.</w:t>
      </w:r>
      <w:r w:rsidR="00512E10">
        <w:rPr>
          <w:b/>
        </w:rPr>
        <w:t>WHO.ART</w:t>
      </w:r>
    </w:p>
    <w:p w:rsidR="0030016A" w:rsidRPr="00996F6B" w:rsidRDefault="0030016A" w:rsidP="000642A9">
      <w:pPr>
        <w:jc w:val="both"/>
        <w:rPr>
          <w:b/>
        </w:rPr>
      </w:pPr>
      <w:r w:rsidRPr="00996F6B">
        <w:rPr>
          <w:b/>
        </w:rPr>
        <w:t>5 октября 2014 года в культурном центре «</w:t>
      </w:r>
      <w:proofErr w:type="spellStart"/>
      <w:r w:rsidRPr="00996F6B">
        <w:rPr>
          <w:b/>
        </w:rPr>
        <w:t>Фламенкерия</w:t>
      </w:r>
      <w:proofErr w:type="spellEnd"/>
      <w:r w:rsidRPr="00996F6B">
        <w:rPr>
          <w:b/>
        </w:rPr>
        <w:t xml:space="preserve">» прошла первая выставка проекта ART.WHO.ART. В рамках экспозиции были представлены работы шестнадцати художников и фотографов, работающих в разных стилях. </w:t>
      </w:r>
    </w:p>
    <w:p w:rsidR="0095372A" w:rsidRPr="00996F6B" w:rsidRDefault="00B6329C" w:rsidP="000642A9">
      <w:pPr>
        <w:jc w:val="both"/>
      </w:pPr>
      <w:r w:rsidRPr="00996F6B">
        <w:t>Формат мероприятия подразумевает свободное общение авторов работ с п</w:t>
      </w:r>
      <w:r w:rsidR="00A335BB" w:rsidRPr="00996F6B">
        <w:t>осетителями выставки, а основная</w:t>
      </w:r>
      <w:r w:rsidRPr="00996F6B">
        <w:t xml:space="preserve"> цель проекта предоставить возможность талантливым людям заявить о себе</w:t>
      </w:r>
      <w:r w:rsidR="0095372A" w:rsidRPr="00996F6B">
        <w:t xml:space="preserve"> и показать свои работы, друзьям, единомышленникам и профессионалам в области живописи и фотографии.</w:t>
      </w:r>
    </w:p>
    <w:p w:rsidR="0030016A" w:rsidRDefault="00A335BB" w:rsidP="0070372D">
      <w:pPr>
        <w:jc w:val="both"/>
      </w:pPr>
      <w:r w:rsidRPr="00996F6B">
        <w:t>ART.WHO.ART</w:t>
      </w:r>
      <w:r w:rsidR="00A76D5E">
        <w:t xml:space="preserve"> </w:t>
      </w:r>
      <w:r w:rsidR="00A76D5E">
        <w:sym w:font="Symbol" w:char="F02D"/>
      </w:r>
      <w:r w:rsidR="00A76D5E">
        <w:t xml:space="preserve"> </w:t>
      </w:r>
      <w:r w:rsidR="004A0FA0">
        <w:t xml:space="preserve">это </w:t>
      </w:r>
      <w:bookmarkStart w:id="0" w:name="_GoBack"/>
      <w:r w:rsidR="004A0FA0">
        <w:t>выставка-вечер</w:t>
      </w:r>
      <w:r w:rsidRPr="00996F6B">
        <w:t>и</w:t>
      </w:r>
      <w:r w:rsidR="004A0FA0">
        <w:t>н</w:t>
      </w:r>
      <w:r w:rsidRPr="00996F6B">
        <w:t xml:space="preserve">ка </w:t>
      </w:r>
      <w:bookmarkEnd w:id="0"/>
      <w:r w:rsidRPr="00996F6B">
        <w:t>для любителей искусства, организаторы которой</w:t>
      </w:r>
      <w:r w:rsidR="0004101C">
        <w:t>,</w:t>
      </w:r>
      <w:r w:rsidRPr="00996F6B">
        <w:t xml:space="preserve"> </w:t>
      </w:r>
      <w:r w:rsidR="00996F6B">
        <w:t xml:space="preserve">стремятся </w:t>
      </w:r>
      <w:r w:rsidRPr="00996F6B">
        <w:t xml:space="preserve">собрать в одном месте </w:t>
      </w:r>
      <w:r w:rsidR="00B6329C" w:rsidRPr="00996F6B">
        <w:t>начинающи</w:t>
      </w:r>
      <w:r w:rsidR="00996F6B">
        <w:t xml:space="preserve">х авторов, искусствоведов, критиков, </w:t>
      </w:r>
      <w:proofErr w:type="spellStart"/>
      <w:r w:rsidRPr="00996F6B">
        <w:t>галери</w:t>
      </w:r>
      <w:r w:rsidR="00996F6B">
        <w:t>стов</w:t>
      </w:r>
      <w:proofErr w:type="spellEnd"/>
      <w:r w:rsidR="00996F6B">
        <w:t xml:space="preserve"> и других</w:t>
      </w:r>
      <w:r w:rsidRPr="00996F6B">
        <w:t xml:space="preserve"> профессиональ</w:t>
      </w:r>
      <w:r w:rsidR="00996F6B">
        <w:t>ных представителей</w:t>
      </w:r>
      <w:r w:rsidRPr="00996F6B">
        <w:t xml:space="preserve"> </w:t>
      </w:r>
      <w:r w:rsidR="00B6329C" w:rsidRPr="00996F6B">
        <w:t xml:space="preserve">арт-сообщества. </w:t>
      </w:r>
    </w:p>
    <w:p w:rsidR="0070372D" w:rsidRPr="0070372D" w:rsidRDefault="0070372D" w:rsidP="0070372D">
      <w:pPr>
        <w:jc w:val="both"/>
        <w:rPr>
          <w:i/>
        </w:rPr>
      </w:pPr>
      <w:r>
        <w:t xml:space="preserve">Рассуждая над вопросом </w:t>
      </w:r>
      <w:r w:rsidRPr="00F4114C">
        <w:rPr>
          <w:i/>
        </w:rPr>
        <w:t xml:space="preserve">«Может ли проект </w:t>
      </w:r>
      <w:r w:rsidRPr="00F4114C">
        <w:rPr>
          <w:i/>
          <w:lang w:val="en-US"/>
        </w:rPr>
        <w:t>ART</w:t>
      </w:r>
      <w:r w:rsidRPr="00F4114C">
        <w:rPr>
          <w:i/>
        </w:rPr>
        <w:t>.</w:t>
      </w:r>
      <w:r w:rsidRPr="00F4114C">
        <w:rPr>
          <w:i/>
          <w:lang w:val="en-US"/>
        </w:rPr>
        <w:t>WHO</w:t>
      </w:r>
      <w:r w:rsidRPr="00F4114C">
        <w:rPr>
          <w:i/>
        </w:rPr>
        <w:t>.</w:t>
      </w:r>
      <w:r w:rsidRPr="00F4114C">
        <w:rPr>
          <w:i/>
          <w:lang w:val="en-US"/>
        </w:rPr>
        <w:t>ART</w:t>
      </w:r>
      <w:r w:rsidRPr="00F4114C">
        <w:rPr>
          <w:i/>
        </w:rPr>
        <w:t xml:space="preserve"> стать социальным лифтом в художественной сфере</w:t>
      </w:r>
      <w:r w:rsidR="00B578A3">
        <w:rPr>
          <w:i/>
        </w:rPr>
        <w:t xml:space="preserve">?», </w:t>
      </w:r>
      <w:r w:rsidRPr="00F4114C">
        <w:rPr>
          <w:b/>
        </w:rPr>
        <w:t xml:space="preserve">поэтесса Вера </w:t>
      </w:r>
      <w:proofErr w:type="spellStart"/>
      <w:r w:rsidRPr="00F4114C">
        <w:rPr>
          <w:b/>
        </w:rPr>
        <w:t>Полозкова</w:t>
      </w:r>
      <w:proofErr w:type="spellEnd"/>
      <w:r w:rsidR="001851C4">
        <w:t xml:space="preserve"> отметила</w:t>
      </w:r>
      <w:r>
        <w:t xml:space="preserve">: </w:t>
      </w:r>
      <w:r w:rsidRPr="00F4114C">
        <w:rPr>
          <w:i/>
        </w:rPr>
        <w:t>«Это обязательно нужно делать в первую очередь</w:t>
      </w:r>
      <w:r w:rsidR="001851C4">
        <w:rPr>
          <w:i/>
        </w:rPr>
        <w:t>,</w:t>
      </w:r>
      <w:r w:rsidRPr="00F4114C">
        <w:rPr>
          <w:i/>
        </w:rPr>
        <w:t xml:space="preserve"> потому что людям, которые что-то </w:t>
      </w:r>
      <w:r w:rsidR="00D1064F" w:rsidRPr="00F4114C">
        <w:rPr>
          <w:i/>
        </w:rPr>
        <w:t>творят,</w:t>
      </w:r>
      <w:r w:rsidRPr="00F4114C">
        <w:rPr>
          <w:i/>
        </w:rPr>
        <w:t xml:space="preserve"> не хватает ощущения уверенности в себе, веры в то, что их работы кому-то могут понадобит</w:t>
      </w:r>
      <w:r w:rsidR="001851C4">
        <w:rPr>
          <w:i/>
        </w:rPr>
        <w:t>ь</w:t>
      </w:r>
      <w:r w:rsidRPr="00F4114C">
        <w:rPr>
          <w:i/>
        </w:rPr>
        <w:t>ся и понравит</w:t>
      </w:r>
      <w:r w:rsidR="001851C4">
        <w:rPr>
          <w:i/>
        </w:rPr>
        <w:t>ь</w:t>
      </w:r>
      <w:r w:rsidRPr="00F4114C">
        <w:rPr>
          <w:i/>
        </w:rPr>
        <w:t>ся. Возможность показать свои работы дорогим людям</w:t>
      </w:r>
      <w:r w:rsidR="00A76D5E">
        <w:rPr>
          <w:i/>
        </w:rPr>
        <w:t xml:space="preserve"> </w:t>
      </w:r>
      <w:r w:rsidR="00A76D5E">
        <w:rPr>
          <w:i/>
        </w:rPr>
        <w:sym w:font="Symbol" w:char="F02D"/>
      </w:r>
      <w:r w:rsidR="00A76D5E">
        <w:rPr>
          <w:i/>
        </w:rPr>
        <w:t xml:space="preserve"> </w:t>
      </w:r>
      <w:r w:rsidRPr="00F4114C">
        <w:rPr>
          <w:i/>
        </w:rPr>
        <w:t xml:space="preserve">это огромная история, думаю, что это необходимо». </w:t>
      </w:r>
    </w:p>
    <w:p w:rsidR="00C574CF" w:rsidRPr="00996F6B" w:rsidRDefault="00E11743" w:rsidP="000642A9">
      <w:pPr>
        <w:jc w:val="both"/>
      </w:pPr>
      <w:r w:rsidRPr="00996F6B">
        <w:t xml:space="preserve">Большинство участников ART.WHO.ART впервые выставляли свои работы, поэтому </w:t>
      </w:r>
      <w:r w:rsidR="002F5D32" w:rsidRPr="00996F6B">
        <w:t xml:space="preserve">гости </w:t>
      </w:r>
      <w:r w:rsidR="0095372A" w:rsidRPr="00996F6B">
        <w:t xml:space="preserve">мероприятия </w:t>
      </w:r>
      <w:r w:rsidR="002F5D32" w:rsidRPr="00996F6B">
        <w:t xml:space="preserve">получили возможность увидеть сразу несколько </w:t>
      </w:r>
      <w:r w:rsidR="00996F6B">
        <w:t>премьерных показов за</w:t>
      </w:r>
      <w:r w:rsidR="00C574CF" w:rsidRPr="00996F6B">
        <w:t xml:space="preserve"> один вечер.</w:t>
      </w:r>
    </w:p>
    <w:p w:rsidR="00996F6B" w:rsidRDefault="00B578A3" w:rsidP="000642A9">
      <w:pPr>
        <w:jc w:val="both"/>
      </w:pPr>
      <w:r w:rsidRPr="00B578A3">
        <w:t>Так</w:t>
      </w:r>
      <w:r w:rsidR="002E2D29" w:rsidRPr="00B578A3">
        <w:t xml:space="preserve">же каждый посетитель выставки мог проголосовать за понравившиеся работы, </w:t>
      </w:r>
      <w:proofErr w:type="gramStart"/>
      <w:r w:rsidR="002E2D29" w:rsidRPr="00B578A3">
        <w:t>использовав</w:t>
      </w:r>
      <w:proofErr w:type="gramEnd"/>
      <w:r w:rsidR="002E2D29" w:rsidRPr="00B578A3">
        <w:t xml:space="preserve"> для этого </w:t>
      </w:r>
      <w:proofErr w:type="spellStart"/>
      <w:r w:rsidR="002E2D29" w:rsidRPr="00B578A3">
        <w:t>art</w:t>
      </w:r>
      <w:proofErr w:type="spellEnd"/>
      <w:r w:rsidR="002E2D29" w:rsidRPr="00B578A3">
        <w:t>-жетоны</w:t>
      </w:r>
      <w:r w:rsidRPr="00B578A3">
        <w:t xml:space="preserve">, </w:t>
      </w:r>
      <w:r w:rsidR="00BE2AB6" w:rsidRPr="00B578A3">
        <w:t>которые гости получали при входе.</w:t>
      </w:r>
      <w:r w:rsidR="00A76D5E">
        <w:t xml:space="preserve"> </w:t>
      </w:r>
      <w:r w:rsidR="00C574CF" w:rsidRPr="00996F6B">
        <w:t xml:space="preserve">Наибольшее количество голосов </w:t>
      </w:r>
      <w:r w:rsidR="00C574CF" w:rsidRPr="001F2D85">
        <w:t xml:space="preserve">получил </w:t>
      </w:r>
      <w:r w:rsidR="00CC250A" w:rsidRPr="001F2D85">
        <w:t xml:space="preserve">молодой когалымский </w:t>
      </w:r>
      <w:r w:rsidR="00C574CF" w:rsidRPr="001F2D85">
        <w:t xml:space="preserve">художник Виталий </w:t>
      </w:r>
      <w:proofErr w:type="spellStart"/>
      <w:r w:rsidR="00C574CF" w:rsidRPr="001F2D85">
        <w:t>Калашник</w:t>
      </w:r>
      <w:proofErr w:type="spellEnd"/>
      <w:r w:rsidR="00CC250A" w:rsidRPr="001F2D85">
        <w:t>, представивший на выставке серию</w:t>
      </w:r>
      <w:r w:rsidR="00C557EF" w:rsidRPr="001F2D85">
        <w:t xml:space="preserve"> работ</w:t>
      </w:r>
      <w:r w:rsidR="00CC250A" w:rsidRPr="001F2D85">
        <w:t xml:space="preserve"> </w:t>
      </w:r>
      <w:r w:rsidR="00CC250A" w:rsidRPr="001F2D85">
        <w:rPr>
          <w:i/>
        </w:rPr>
        <w:t>«Ведьмы»</w:t>
      </w:r>
      <w:r w:rsidR="00CC250A" w:rsidRPr="001F2D85">
        <w:t>, состоящую из семи картин</w:t>
      </w:r>
      <w:r w:rsidR="00C557EF" w:rsidRPr="001F2D85">
        <w:t xml:space="preserve">, в которых автор </w:t>
      </w:r>
      <w:r w:rsidR="00CC250A" w:rsidRPr="001F2D85">
        <w:t xml:space="preserve">раскрыл тему бессознательных влечений, предопределяющих всю жизнедеятельность человека. </w:t>
      </w:r>
      <w:r w:rsidR="00C557EF" w:rsidRPr="001F2D85">
        <w:t xml:space="preserve">Еще одним фаворитом гостей стала Алина </w:t>
      </w:r>
      <w:proofErr w:type="spellStart"/>
      <w:r w:rsidR="00C557EF" w:rsidRPr="001F2D85">
        <w:t>Шандрук</w:t>
      </w:r>
      <w:proofErr w:type="spellEnd"/>
      <w:r w:rsidR="00C557EF" w:rsidRPr="001F2D85">
        <w:t>, молодой</w:t>
      </w:r>
      <w:r w:rsidR="00C557EF" w:rsidRPr="00996F6B">
        <w:t xml:space="preserve"> фотограф, специализирующий</w:t>
      </w:r>
      <w:r>
        <w:t>ся</w:t>
      </w:r>
      <w:r w:rsidR="00C557EF" w:rsidRPr="00996F6B">
        <w:t xml:space="preserve"> на портретной съемке.</w:t>
      </w:r>
      <w:r w:rsidR="00996F6B" w:rsidRPr="00996F6B">
        <w:t xml:space="preserve"> Победители голосования получили сертификаты на услуги </w:t>
      </w:r>
      <w:r w:rsidR="00996F6B">
        <w:t>от официального партнера проекта фотоцентра</w:t>
      </w:r>
      <w:r w:rsidR="00996F6B" w:rsidRPr="00996F6B">
        <w:t xml:space="preserve"> </w:t>
      </w:r>
      <w:r w:rsidR="00996F6B">
        <w:t>«</w:t>
      </w:r>
      <w:proofErr w:type="spellStart"/>
      <w:r w:rsidR="00BE2AB6">
        <w:t>ФотоЛ</w:t>
      </w:r>
      <w:r w:rsidR="00996F6B" w:rsidRPr="00996F6B">
        <w:t>аб</w:t>
      </w:r>
      <w:proofErr w:type="spellEnd"/>
      <w:r w:rsidR="00996F6B">
        <w:t>».</w:t>
      </w:r>
    </w:p>
    <w:p w:rsidR="00CC250A" w:rsidRDefault="000642A9" w:rsidP="000642A9">
      <w:pPr>
        <w:jc w:val="both"/>
      </w:pPr>
      <w:r>
        <w:t xml:space="preserve">Организаторы выставки </w:t>
      </w:r>
      <w:r w:rsidR="00C557EF" w:rsidRPr="00996F6B">
        <w:t xml:space="preserve">благодарят участников за </w:t>
      </w:r>
      <w:r w:rsidR="001851C4">
        <w:t xml:space="preserve">то, что они решились </w:t>
      </w:r>
      <w:r w:rsidR="00996F6B" w:rsidRPr="00996F6B">
        <w:t>принять участие в проекте</w:t>
      </w:r>
      <w:r w:rsidR="00B578A3">
        <w:t>,</w:t>
      </w:r>
      <w:r w:rsidR="00996F6B" w:rsidRPr="00996F6B">
        <w:t xml:space="preserve"> </w:t>
      </w:r>
      <w:r w:rsidR="00C557EF" w:rsidRPr="00996F6B">
        <w:t xml:space="preserve">и желают каждому </w:t>
      </w:r>
      <w:r w:rsidR="00CC250A" w:rsidRPr="00996F6B">
        <w:t>творческого роста и заслуженного коммерческого успеха.</w:t>
      </w:r>
    </w:p>
    <w:p w:rsidR="000642A9" w:rsidRPr="0040435B" w:rsidRDefault="000642A9" w:rsidP="000642A9">
      <w:pPr>
        <w:jc w:val="both"/>
      </w:pPr>
      <w:proofErr w:type="gramStart"/>
      <w:r>
        <w:t xml:space="preserve">На первой выставке проекта </w:t>
      </w:r>
      <w:r>
        <w:rPr>
          <w:lang w:val="en-US"/>
        </w:rPr>
        <w:t>ART</w:t>
      </w:r>
      <w:r w:rsidRPr="000642A9">
        <w:t>.</w:t>
      </w:r>
      <w:r>
        <w:rPr>
          <w:lang w:val="en-US"/>
        </w:rPr>
        <w:t>WHO</w:t>
      </w:r>
      <w:r w:rsidRPr="000642A9">
        <w:t>.</w:t>
      </w:r>
      <w:r>
        <w:rPr>
          <w:lang w:val="en-US"/>
        </w:rPr>
        <w:t>ART</w:t>
      </w:r>
      <w:r w:rsidRPr="000642A9">
        <w:t xml:space="preserve"> </w:t>
      </w:r>
      <w:r>
        <w:t xml:space="preserve">были представлены работы </w:t>
      </w:r>
      <w:r w:rsidR="00BE2AB6" w:rsidRPr="0040435B">
        <w:t xml:space="preserve">Екатерины </w:t>
      </w:r>
      <w:r w:rsidRPr="0040435B">
        <w:t xml:space="preserve">Киселевой (живопись), Александра </w:t>
      </w:r>
      <w:proofErr w:type="spellStart"/>
      <w:r w:rsidRPr="0040435B">
        <w:t>Тринича</w:t>
      </w:r>
      <w:proofErr w:type="spellEnd"/>
      <w:r w:rsidRPr="0040435B">
        <w:t xml:space="preserve">-Афанасьева (фото), Виталия </w:t>
      </w:r>
      <w:proofErr w:type="spellStart"/>
      <w:r w:rsidRPr="0040435B">
        <w:t>Калашника</w:t>
      </w:r>
      <w:proofErr w:type="spellEnd"/>
      <w:r w:rsidRPr="0040435B">
        <w:t xml:space="preserve"> (живопись), Арчи </w:t>
      </w:r>
      <w:proofErr w:type="spellStart"/>
      <w:r w:rsidRPr="0040435B">
        <w:t>Ануашвили</w:t>
      </w:r>
      <w:proofErr w:type="spellEnd"/>
      <w:r w:rsidRPr="0040435B">
        <w:t xml:space="preserve"> (фото), Алены Раковой (живопись), Алины </w:t>
      </w:r>
      <w:proofErr w:type="spellStart"/>
      <w:r w:rsidRPr="0040435B">
        <w:t>Шандрук</w:t>
      </w:r>
      <w:proofErr w:type="spellEnd"/>
      <w:r w:rsidRPr="0040435B">
        <w:t xml:space="preserve"> (фото), Михаила </w:t>
      </w:r>
      <w:proofErr w:type="spellStart"/>
      <w:r w:rsidRPr="0040435B">
        <w:t>Воноткова</w:t>
      </w:r>
      <w:proofErr w:type="spellEnd"/>
      <w:r w:rsidRPr="0040435B">
        <w:t xml:space="preserve"> (фото), Екатерины Максимовой (живопись), Игоря </w:t>
      </w:r>
      <w:proofErr w:type="spellStart"/>
      <w:r w:rsidRPr="0040435B">
        <w:t>Кавригина</w:t>
      </w:r>
      <w:proofErr w:type="spellEnd"/>
      <w:r w:rsidRPr="0040435B">
        <w:t xml:space="preserve"> (живопись), Тони </w:t>
      </w:r>
      <w:proofErr w:type="spellStart"/>
      <w:r w:rsidRPr="0040435B">
        <w:t>Трубицыной</w:t>
      </w:r>
      <w:proofErr w:type="spellEnd"/>
      <w:r w:rsidRPr="0040435B">
        <w:t xml:space="preserve"> (живопись),</w:t>
      </w:r>
      <w:r w:rsidR="00BE2AB6">
        <w:t xml:space="preserve"> </w:t>
      </w:r>
      <w:proofErr w:type="spellStart"/>
      <w:r w:rsidRPr="0040435B">
        <w:lastRenderedPageBreak/>
        <w:t>Рины</w:t>
      </w:r>
      <w:proofErr w:type="spellEnd"/>
      <w:r w:rsidRPr="0040435B">
        <w:t xml:space="preserve"> Кузнецовой (живопись), Анны Алферовой (фото), Григория </w:t>
      </w:r>
      <w:proofErr w:type="spellStart"/>
      <w:r w:rsidRPr="0040435B">
        <w:t>Джун</w:t>
      </w:r>
      <w:proofErr w:type="spellEnd"/>
      <w:r w:rsidRPr="0040435B">
        <w:t xml:space="preserve"> (живопись), Поля </w:t>
      </w:r>
      <w:proofErr w:type="spellStart"/>
      <w:r w:rsidRPr="0040435B">
        <w:t>Луазон</w:t>
      </w:r>
      <w:proofErr w:type="spellEnd"/>
      <w:r w:rsidRPr="0040435B">
        <w:t xml:space="preserve"> (фото), Полины Трель (фото) и Надежды </w:t>
      </w:r>
      <w:proofErr w:type="spellStart"/>
      <w:r w:rsidRPr="0040435B">
        <w:t>Судариковой</w:t>
      </w:r>
      <w:proofErr w:type="spellEnd"/>
      <w:r w:rsidRPr="0040435B">
        <w:t xml:space="preserve"> (живопись).</w:t>
      </w:r>
      <w:proofErr w:type="gramEnd"/>
    </w:p>
    <w:p w:rsidR="004939E0" w:rsidRPr="00A76D5E" w:rsidRDefault="00192B4B" w:rsidP="008628A3">
      <w:pPr>
        <w:rPr>
          <w:color w:val="auto"/>
        </w:rPr>
      </w:pPr>
      <w:hyperlink r:id="rId8" w:history="1">
        <w:r w:rsidR="00A76D5E" w:rsidRPr="003704DB">
          <w:rPr>
            <w:rStyle w:val="a7"/>
          </w:rPr>
          <w:t>Фотоотчёт</w:t>
        </w:r>
        <w:r w:rsidR="004939E0" w:rsidRPr="003704DB">
          <w:rPr>
            <w:rStyle w:val="a7"/>
          </w:rPr>
          <w:t xml:space="preserve"> мероприятия в </w:t>
        </w:r>
        <w:r w:rsidR="004939E0" w:rsidRPr="003704DB">
          <w:rPr>
            <w:rStyle w:val="a7"/>
            <w:lang w:val="en-US"/>
          </w:rPr>
          <w:t>Facebook</w:t>
        </w:r>
      </w:hyperlink>
      <w:r w:rsidR="008628A3" w:rsidRPr="003704DB">
        <w:rPr>
          <w:color w:val="auto"/>
        </w:rPr>
        <w:t xml:space="preserve"> </w:t>
      </w:r>
    </w:p>
    <w:p w:rsidR="003704DB" w:rsidRPr="00A76D5E" w:rsidRDefault="00192B4B" w:rsidP="003704DB">
      <w:pPr>
        <w:rPr>
          <w:color w:val="auto"/>
        </w:rPr>
      </w:pPr>
      <w:hyperlink r:id="rId9" w:history="1">
        <w:r w:rsidR="003704DB" w:rsidRPr="003704DB">
          <w:rPr>
            <w:rStyle w:val="a7"/>
          </w:rPr>
          <w:t>Канал</w:t>
        </w:r>
        <w:r w:rsidR="003704DB" w:rsidRPr="00A76D5E">
          <w:rPr>
            <w:rStyle w:val="a7"/>
          </w:rPr>
          <w:t xml:space="preserve"> </w:t>
        </w:r>
        <w:r w:rsidR="003704DB" w:rsidRPr="003704DB">
          <w:rPr>
            <w:rStyle w:val="a7"/>
            <w:lang w:val="en-US"/>
          </w:rPr>
          <w:t>ART</w:t>
        </w:r>
        <w:r w:rsidR="003704DB" w:rsidRPr="00A76D5E">
          <w:rPr>
            <w:rStyle w:val="a7"/>
          </w:rPr>
          <w:t>.</w:t>
        </w:r>
        <w:r w:rsidR="003704DB" w:rsidRPr="003704DB">
          <w:rPr>
            <w:rStyle w:val="a7"/>
            <w:lang w:val="en-US"/>
          </w:rPr>
          <w:t>WHO</w:t>
        </w:r>
        <w:r w:rsidR="003704DB" w:rsidRPr="00A76D5E">
          <w:rPr>
            <w:rStyle w:val="a7"/>
          </w:rPr>
          <w:t>.</w:t>
        </w:r>
        <w:r w:rsidR="003704DB" w:rsidRPr="003704DB">
          <w:rPr>
            <w:rStyle w:val="a7"/>
            <w:lang w:val="en-US"/>
          </w:rPr>
          <w:t>ART</w:t>
        </w:r>
        <w:r w:rsidR="003704DB" w:rsidRPr="00A76D5E">
          <w:rPr>
            <w:rStyle w:val="a7"/>
          </w:rPr>
          <w:t xml:space="preserve"> </w:t>
        </w:r>
        <w:r w:rsidR="003704DB" w:rsidRPr="003704DB">
          <w:rPr>
            <w:rStyle w:val="a7"/>
          </w:rPr>
          <w:t>на</w:t>
        </w:r>
        <w:r w:rsidR="003704DB" w:rsidRPr="00A76D5E">
          <w:rPr>
            <w:rStyle w:val="a7"/>
          </w:rPr>
          <w:t xml:space="preserve"> </w:t>
        </w:r>
        <w:proofErr w:type="spellStart"/>
        <w:r w:rsidR="003704DB" w:rsidRPr="003704DB">
          <w:rPr>
            <w:rStyle w:val="a7"/>
            <w:lang w:val="en-US"/>
          </w:rPr>
          <w:t>Vimeo</w:t>
        </w:r>
        <w:proofErr w:type="spellEnd"/>
        <w:r w:rsidR="003704DB" w:rsidRPr="00A76D5E">
          <w:rPr>
            <w:rStyle w:val="a7"/>
          </w:rPr>
          <w:t>.</w:t>
        </w:r>
        <w:r w:rsidR="003704DB" w:rsidRPr="003704DB">
          <w:rPr>
            <w:rStyle w:val="a7"/>
            <w:lang w:val="en-US"/>
          </w:rPr>
          <w:t>com</w:t>
        </w:r>
      </w:hyperlink>
    </w:p>
    <w:p w:rsidR="002C11EF" w:rsidRPr="003704DB" w:rsidRDefault="002C11EF" w:rsidP="008628A3">
      <w:pPr>
        <w:rPr>
          <w:color w:val="auto"/>
        </w:rPr>
      </w:pPr>
      <w:r w:rsidRPr="003704DB">
        <w:rPr>
          <w:color w:val="auto"/>
        </w:rPr>
        <w:t xml:space="preserve">Дополнительный архив фото можно скачать по ссылке </w:t>
      </w:r>
      <w:hyperlink r:id="rId10" w:anchor="%D0%B0" w:history="1">
        <w:r w:rsidRPr="003704DB">
          <w:rPr>
            <w:rStyle w:val="a7"/>
          </w:rPr>
          <w:t>https://www.dropbox.com/sh/fsd8ytpdcfb2is7/AABsmtAEYtCTK_IAwiYatPhsa#%D0%B0</w:t>
        </w:r>
      </w:hyperlink>
      <w:r w:rsidRPr="003704DB">
        <w:rPr>
          <w:color w:val="auto"/>
        </w:rPr>
        <w:t xml:space="preserve"> </w:t>
      </w:r>
    </w:p>
    <w:p w:rsidR="009401FB" w:rsidRPr="00BE2AB6" w:rsidRDefault="00DE69DC" w:rsidP="009401FB">
      <w:pPr>
        <w:rPr>
          <w:b/>
          <w:color w:val="808080" w:themeColor="background1" w:themeShade="80"/>
          <w:sz w:val="20"/>
        </w:rPr>
      </w:pPr>
      <w:r w:rsidRPr="00BE2AB6">
        <w:rPr>
          <w:b/>
          <w:color w:val="808080" w:themeColor="background1" w:themeShade="80"/>
          <w:sz w:val="20"/>
        </w:rPr>
        <w:t>О ВЫСТАВКЕ:</w:t>
      </w:r>
    </w:p>
    <w:p w:rsidR="009401FB" w:rsidRPr="00BE2AB6" w:rsidRDefault="009401FB" w:rsidP="009401FB">
      <w:pPr>
        <w:jc w:val="both"/>
        <w:rPr>
          <w:color w:val="808080" w:themeColor="background1" w:themeShade="80"/>
          <w:sz w:val="20"/>
        </w:rPr>
      </w:pPr>
      <w:r w:rsidRPr="00BE2AB6">
        <w:rPr>
          <w:color w:val="808080" w:themeColor="background1" w:themeShade="80"/>
          <w:sz w:val="20"/>
        </w:rPr>
        <w:t>Что такое ART.WHO.ART?</w:t>
      </w:r>
    </w:p>
    <w:p w:rsidR="002A4549" w:rsidRPr="00BE2AB6" w:rsidRDefault="009401FB" w:rsidP="009401FB">
      <w:pPr>
        <w:jc w:val="both"/>
        <w:rPr>
          <w:color w:val="808080" w:themeColor="background1" w:themeShade="80"/>
        </w:rPr>
      </w:pPr>
      <w:r w:rsidRPr="00BE2AB6">
        <w:rPr>
          <w:color w:val="808080" w:themeColor="background1" w:themeShade="80"/>
          <w:sz w:val="20"/>
        </w:rPr>
        <w:t xml:space="preserve">Это выставка картин и фотографий молодых и талантливых людей, которые пока не сделали свое увлечение основным делом жизни. Проект создан для того, чтобы предоставить возможность начинающим художникам и фотографам заявить о себе и показать свои работы единомышленникам и профессионалам в области живописи и фотографии. </w:t>
      </w:r>
      <w:r w:rsidR="00DE69DC" w:rsidRPr="00BE2AB6">
        <w:rPr>
          <w:color w:val="808080" w:themeColor="background1" w:themeShade="80"/>
          <w:sz w:val="20"/>
        </w:rPr>
        <w:t>Каждый участник ART</w:t>
      </w:r>
      <w:r w:rsidR="00927EEB" w:rsidRPr="00BE2AB6">
        <w:rPr>
          <w:color w:val="808080" w:themeColor="background1" w:themeShade="80"/>
          <w:sz w:val="20"/>
        </w:rPr>
        <w:t>.</w:t>
      </w:r>
      <w:r w:rsidR="00DE69DC" w:rsidRPr="00BE2AB6">
        <w:rPr>
          <w:color w:val="808080" w:themeColor="background1" w:themeShade="80"/>
          <w:sz w:val="20"/>
        </w:rPr>
        <w:t>WHO</w:t>
      </w:r>
      <w:r w:rsidR="00927EEB" w:rsidRPr="00BE2AB6">
        <w:rPr>
          <w:color w:val="808080" w:themeColor="background1" w:themeShade="80"/>
          <w:sz w:val="20"/>
        </w:rPr>
        <w:t>.</w:t>
      </w:r>
      <w:r w:rsidR="00DE69DC" w:rsidRPr="00BE2AB6">
        <w:rPr>
          <w:color w:val="808080" w:themeColor="background1" w:themeShade="80"/>
          <w:sz w:val="20"/>
        </w:rPr>
        <w:t>ART получает возможность провести настоящую выставку в собственной галерее и поделиться с миром идеями, которые являются лучшим способом его самовыражения.</w:t>
      </w:r>
    </w:p>
    <w:p w:rsidR="002A4549" w:rsidRPr="00BE2AB6" w:rsidRDefault="00DE69DC" w:rsidP="009401FB">
      <w:pPr>
        <w:jc w:val="both"/>
        <w:rPr>
          <w:color w:val="808080" w:themeColor="background1" w:themeShade="80"/>
        </w:rPr>
      </w:pPr>
      <w:bookmarkStart w:id="1" w:name="h.gjdgxs" w:colFirst="0" w:colLast="0"/>
      <w:bookmarkEnd w:id="1"/>
      <w:r w:rsidRPr="00BE2AB6">
        <w:rPr>
          <w:color w:val="808080" w:themeColor="background1" w:themeShade="80"/>
          <w:sz w:val="20"/>
        </w:rPr>
        <w:t xml:space="preserve">Проект ART.WHO.ART – это шанс оказаться в нужное время в нужном месте. Участие в проекте создает идеальные условия для нужных знакомств. Это место встречи молодых художников с наставниками и учителями, новичков с искусствоведами, и отличный повод для </w:t>
      </w:r>
      <w:r w:rsidR="00C94EB0" w:rsidRPr="00BE2AB6">
        <w:rPr>
          <w:color w:val="808080" w:themeColor="background1" w:themeShade="80"/>
          <w:sz w:val="20"/>
        </w:rPr>
        <w:t>хорошей</w:t>
      </w:r>
      <w:r w:rsidR="00927EEB" w:rsidRPr="00BE2AB6">
        <w:rPr>
          <w:color w:val="808080" w:themeColor="background1" w:themeShade="80"/>
          <w:sz w:val="20"/>
        </w:rPr>
        <w:t xml:space="preserve"> </w:t>
      </w:r>
      <w:proofErr w:type="gramStart"/>
      <w:r w:rsidRPr="00BE2AB6">
        <w:rPr>
          <w:color w:val="808080" w:themeColor="background1" w:themeShade="80"/>
          <w:sz w:val="20"/>
        </w:rPr>
        <w:t>тус</w:t>
      </w:r>
      <w:r w:rsidR="00927EEB" w:rsidRPr="00BE2AB6">
        <w:rPr>
          <w:color w:val="808080" w:themeColor="background1" w:themeShade="80"/>
          <w:sz w:val="20"/>
        </w:rPr>
        <w:t>о</w:t>
      </w:r>
      <w:r w:rsidR="004939E0" w:rsidRPr="00BE2AB6">
        <w:rPr>
          <w:color w:val="808080" w:themeColor="background1" w:themeShade="80"/>
          <w:sz w:val="20"/>
        </w:rPr>
        <w:t>вки</w:t>
      </w:r>
      <w:proofErr w:type="gramEnd"/>
      <w:r w:rsidR="004939E0" w:rsidRPr="00BE2AB6">
        <w:rPr>
          <w:color w:val="808080" w:themeColor="background1" w:themeShade="80"/>
          <w:sz w:val="20"/>
        </w:rPr>
        <w:t xml:space="preserve"> друзей и единомышленников. Для участия в следующей выставке кандидатам необходимо отправить свои картины, фото или видео работы на адрес</w:t>
      </w:r>
      <w:r w:rsidR="004939E0" w:rsidRPr="00BE2AB6">
        <w:rPr>
          <w:color w:val="0070C0"/>
          <w:sz w:val="20"/>
        </w:rPr>
        <w:t xml:space="preserve"> </w:t>
      </w:r>
      <w:hyperlink r:id="rId11">
        <w:r w:rsidR="004939E0" w:rsidRPr="00BE2AB6">
          <w:rPr>
            <w:color w:val="0070C0"/>
            <w:sz w:val="20"/>
            <w:u w:val="single"/>
          </w:rPr>
          <w:t>info@atrwhoart.ru</w:t>
        </w:r>
      </w:hyperlink>
      <w:r w:rsidR="004939E0" w:rsidRPr="00BE2AB6">
        <w:rPr>
          <w:color w:val="808080" w:themeColor="background1" w:themeShade="80"/>
          <w:sz w:val="20"/>
        </w:rPr>
        <w:t xml:space="preserve">, указав имя и контакты для связи, или заполнить заявку на сайте </w:t>
      </w:r>
      <w:hyperlink r:id="rId12" w:history="1">
        <w:r w:rsidR="004939E0" w:rsidRPr="00BE2AB6">
          <w:rPr>
            <w:rStyle w:val="a7"/>
            <w:color w:val="0070C0"/>
            <w:sz w:val="20"/>
          </w:rPr>
          <w:t>http://artwhoart.ru/</w:t>
        </w:r>
      </w:hyperlink>
      <w:r w:rsidR="004939E0" w:rsidRPr="00BE2AB6">
        <w:rPr>
          <w:color w:val="0070C0"/>
          <w:sz w:val="20"/>
        </w:rPr>
        <w:t>.</w:t>
      </w:r>
    </w:p>
    <w:p w:rsidR="002A4549" w:rsidRPr="00BE2AB6" w:rsidRDefault="00DE69DC">
      <w:pPr>
        <w:rPr>
          <w:color w:val="808080" w:themeColor="background1" w:themeShade="80"/>
        </w:rPr>
      </w:pPr>
      <w:r w:rsidRPr="00BE2AB6">
        <w:rPr>
          <w:b/>
          <w:color w:val="808080" w:themeColor="background1" w:themeShade="80"/>
          <w:sz w:val="20"/>
        </w:rPr>
        <w:t>О МЕСТЕ:</w:t>
      </w:r>
    </w:p>
    <w:p w:rsidR="002A4549" w:rsidRPr="00BE2AB6" w:rsidRDefault="00DE69DC">
      <w:pPr>
        <w:jc w:val="both"/>
        <w:rPr>
          <w:color w:val="808080" w:themeColor="background1" w:themeShade="80"/>
        </w:rPr>
      </w:pPr>
      <w:r w:rsidRPr="00BE2AB6">
        <w:rPr>
          <w:color w:val="808080" w:themeColor="background1" w:themeShade="80"/>
          <w:sz w:val="20"/>
        </w:rPr>
        <w:t>Культурный центр «</w:t>
      </w:r>
      <w:proofErr w:type="spellStart"/>
      <w:r w:rsidRPr="00BE2AB6">
        <w:rPr>
          <w:color w:val="808080" w:themeColor="background1" w:themeShade="80"/>
          <w:sz w:val="20"/>
        </w:rPr>
        <w:t>Фламенкерия</w:t>
      </w:r>
      <w:proofErr w:type="spellEnd"/>
      <w:r w:rsidRPr="00BE2AB6">
        <w:rPr>
          <w:color w:val="808080" w:themeColor="background1" w:themeShade="80"/>
          <w:sz w:val="20"/>
        </w:rPr>
        <w:t xml:space="preserve">» расположился в </w:t>
      </w:r>
      <w:proofErr w:type="spellStart"/>
      <w:r w:rsidRPr="00BE2AB6">
        <w:rPr>
          <w:color w:val="808080" w:themeColor="background1" w:themeShade="80"/>
          <w:sz w:val="20"/>
        </w:rPr>
        <w:t>Басманном</w:t>
      </w:r>
      <w:proofErr w:type="spellEnd"/>
      <w:r w:rsidRPr="00BE2AB6">
        <w:rPr>
          <w:color w:val="808080" w:themeColor="background1" w:themeShade="80"/>
          <w:sz w:val="20"/>
        </w:rPr>
        <w:t xml:space="preserve"> районе. Сложившийся в этой части города арт-квартал у метро Бауманская появился благодаря частным инициативам и значительно поменял облик всего района. Трехэтажный особняк на улице </w:t>
      </w:r>
      <w:proofErr w:type="spellStart"/>
      <w:r w:rsidRPr="00BE2AB6">
        <w:rPr>
          <w:color w:val="808080" w:themeColor="background1" w:themeShade="80"/>
          <w:sz w:val="20"/>
        </w:rPr>
        <w:t>Доброслободская</w:t>
      </w:r>
      <w:proofErr w:type="spellEnd"/>
      <w:r w:rsidRPr="00BE2AB6">
        <w:rPr>
          <w:color w:val="808080" w:themeColor="background1" w:themeShade="80"/>
          <w:sz w:val="20"/>
        </w:rPr>
        <w:t xml:space="preserve"> является частной собственностью и принадлежит семейной паре, которая 5 лет назад начала развивать искусство фламенко в России. Владельцев по праву можно назвать меценатами и покровителями всех любителей искусства фламенко в России. Благодаря непосредственному участию этих людей в Москве последние три года проводился Международный фестиваль фламенко «</w:t>
      </w:r>
      <w:proofErr w:type="spellStart"/>
      <w:r w:rsidRPr="00BE2AB6">
        <w:rPr>
          <w:color w:val="808080" w:themeColor="background1" w:themeShade="80"/>
          <w:sz w:val="20"/>
        </w:rPr>
        <w:t>Viva</w:t>
      </w:r>
      <w:proofErr w:type="spellEnd"/>
      <w:r w:rsidRPr="00BE2AB6">
        <w:rPr>
          <w:color w:val="808080" w:themeColor="background1" w:themeShade="80"/>
          <w:sz w:val="20"/>
        </w:rPr>
        <w:t xml:space="preserve"> </w:t>
      </w:r>
      <w:proofErr w:type="spellStart"/>
      <w:r w:rsidRPr="00BE2AB6">
        <w:rPr>
          <w:color w:val="808080" w:themeColor="background1" w:themeShade="80"/>
          <w:sz w:val="20"/>
        </w:rPr>
        <w:t>Espana</w:t>
      </w:r>
      <w:proofErr w:type="spellEnd"/>
      <w:r w:rsidRPr="00BE2AB6">
        <w:rPr>
          <w:color w:val="808080" w:themeColor="background1" w:themeShade="80"/>
          <w:sz w:val="20"/>
        </w:rPr>
        <w:t xml:space="preserve">». </w:t>
      </w:r>
    </w:p>
    <w:p w:rsidR="002A4549" w:rsidRPr="00BE2AB6" w:rsidRDefault="00DE69DC">
      <w:pPr>
        <w:jc w:val="both"/>
        <w:rPr>
          <w:color w:val="808080" w:themeColor="background1" w:themeShade="80"/>
        </w:rPr>
      </w:pPr>
      <w:r w:rsidRPr="00BE2AB6">
        <w:rPr>
          <w:color w:val="808080" w:themeColor="background1" w:themeShade="80"/>
          <w:sz w:val="20"/>
        </w:rPr>
        <w:t>На протяжении последних четырех лет в здании работает школа фламенко и регулярно проходят концерты профессиональных и начинающих танцоров из России и Европы, творческие вечера, танцевальные мастер-классы, театральные постановки, выставки испанских фотографов и молодых художников.</w:t>
      </w:r>
    </w:p>
    <w:p w:rsidR="002A4549" w:rsidRPr="00BE2AB6" w:rsidRDefault="00DE69DC">
      <w:pPr>
        <w:jc w:val="both"/>
        <w:rPr>
          <w:color w:val="808080" w:themeColor="background1" w:themeShade="80"/>
        </w:rPr>
      </w:pPr>
      <w:r w:rsidRPr="00BE2AB6">
        <w:rPr>
          <w:color w:val="808080" w:themeColor="background1" w:themeShade="80"/>
          <w:sz w:val="20"/>
        </w:rPr>
        <w:t>Очарование стен этого здания можно ощутить с первых минут пребывания внутри. Создатели проекта ART</w:t>
      </w:r>
      <w:r w:rsidR="0079606E" w:rsidRPr="00BE2AB6">
        <w:rPr>
          <w:color w:val="808080" w:themeColor="background1" w:themeShade="80"/>
          <w:sz w:val="20"/>
        </w:rPr>
        <w:t>.</w:t>
      </w:r>
      <w:r w:rsidRPr="00BE2AB6">
        <w:rPr>
          <w:color w:val="808080" w:themeColor="background1" w:themeShade="80"/>
          <w:sz w:val="20"/>
        </w:rPr>
        <w:t>WHO</w:t>
      </w:r>
      <w:r w:rsidR="0079606E" w:rsidRPr="00BE2AB6">
        <w:rPr>
          <w:color w:val="808080" w:themeColor="background1" w:themeShade="80"/>
          <w:sz w:val="20"/>
        </w:rPr>
        <w:t>.</w:t>
      </w:r>
      <w:r w:rsidRPr="00BE2AB6">
        <w:rPr>
          <w:color w:val="808080" w:themeColor="background1" w:themeShade="80"/>
          <w:sz w:val="20"/>
        </w:rPr>
        <w:t>ART верят, что культурный центр «</w:t>
      </w:r>
      <w:proofErr w:type="spellStart"/>
      <w:r w:rsidRPr="00BE2AB6">
        <w:rPr>
          <w:color w:val="808080" w:themeColor="background1" w:themeShade="80"/>
          <w:sz w:val="20"/>
        </w:rPr>
        <w:t>Фламенкерия</w:t>
      </w:r>
      <w:proofErr w:type="spellEnd"/>
      <w:r w:rsidRPr="00BE2AB6">
        <w:rPr>
          <w:color w:val="808080" w:themeColor="background1" w:themeShade="80"/>
          <w:sz w:val="20"/>
        </w:rPr>
        <w:t>» сможет стать настоящим домом для всех, кто живет любовью к искусству, жаждой творить, действовать и стремится реализовать свой творческий потенциал. Двери этого «дома» открыты тем, кто не боится выйти за границы обыденного мировосприятия. Это место, которое буквально вытолкнет вас из пресловутой зоны комфорта, если вы сами сделаете первый шаг на встречу.</w:t>
      </w:r>
    </w:p>
    <w:sectPr w:rsidR="002A4549" w:rsidRPr="00BE2AB6" w:rsidSect="00FC3689">
      <w:headerReference w:type="default" r:id="rId13"/>
      <w:footerReference w:type="default" r:id="rId14"/>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4B" w:rsidRDefault="00192B4B">
      <w:pPr>
        <w:spacing w:after="0" w:line="240" w:lineRule="auto"/>
      </w:pPr>
      <w:r>
        <w:separator/>
      </w:r>
    </w:p>
  </w:endnote>
  <w:endnote w:type="continuationSeparator" w:id="0">
    <w:p w:rsidR="00192B4B" w:rsidRDefault="0019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49" w:rsidRDefault="00DE69DC">
    <w:pPr>
      <w:tabs>
        <w:tab w:val="center" w:pos="4677"/>
        <w:tab w:val="right" w:pos="9355"/>
      </w:tabs>
      <w:spacing w:after="0" w:line="240" w:lineRule="auto"/>
    </w:pPr>
    <w:r>
      <w:rPr>
        <w:noProof/>
      </w:rPr>
      <w:drawing>
        <wp:anchor distT="0" distB="0" distL="114300" distR="114300" simplePos="0" relativeHeight="251658240" behindDoc="0" locked="0" layoutInCell="0" allowOverlap="0">
          <wp:simplePos x="0" y="0"/>
          <wp:positionH relativeFrom="margin">
            <wp:posOffset>3352800</wp:posOffset>
          </wp:positionH>
          <wp:positionV relativeFrom="paragraph">
            <wp:posOffset>-76199</wp:posOffset>
          </wp:positionV>
          <wp:extent cx="2933700" cy="6731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933700" cy="673100"/>
                  </a:xfrm>
                  <a:prstGeom prst="rect">
                    <a:avLst/>
                  </a:prstGeom>
                  <a:ln/>
                </pic:spPr>
              </pic:pic>
            </a:graphicData>
          </a:graphic>
        </wp:anchor>
      </w:drawing>
    </w:r>
  </w:p>
  <w:p w:rsidR="002A4549" w:rsidRDefault="002A4549">
    <w:pPr>
      <w:tabs>
        <w:tab w:val="center" w:pos="4677"/>
        <w:tab w:val="right" w:pos="9355"/>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4B" w:rsidRDefault="00192B4B">
      <w:pPr>
        <w:spacing w:after="0" w:line="240" w:lineRule="auto"/>
      </w:pPr>
      <w:r>
        <w:separator/>
      </w:r>
    </w:p>
  </w:footnote>
  <w:footnote w:type="continuationSeparator" w:id="0">
    <w:p w:rsidR="00192B4B" w:rsidRDefault="0019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49" w:rsidRPr="00054C20" w:rsidRDefault="00DE69DC" w:rsidP="00054C20">
    <w:pPr>
      <w:jc w:val="right"/>
      <w:rPr>
        <w:lang w:val="en-US"/>
      </w:rPr>
    </w:pPr>
    <w:r>
      <w:rPr>
        <w:noProof/>
      </w:rPr>
      <w:drawing>
        <wp:inline distT="0" distB="0" distL="0" distR="0">
          <wp:extent cx="828675" cy="828675"/>
          <wp:effectExtent l="0" t="0" r="0" b="0"/>
          <wp:docPr id="1" name="image00.jpg" descr="C:\Users\AsusPC\AppData\Local\Microsoft\Windows\Temporary Internet Files\Content.Word\ART_WHOART.JPG"/>
          <wp:cNvGraphicFramePr/>
          <a:graphic xmlns:a="http://schemas.openxmlformats.org/drawingml/2006/main">
            <a:graphicData uri="http://schemas.openxmlformats.org/drawingml/2006/picture">
              <pic:pic xmlns:pic="http://schemas.openxmlformats.org/drawingml/2006/picture">
                <pic:nvPicPr>
                  <pic:cNvPr id="0" name="image00.jpg" descr="C:\Users\AsusPC\AppData\Local\Microsoft\Windows\Temporary Internet Files\Content.Word\ART_WHOART.JPG"/>
                  <pic:cNvPicPr preferRelativeResize="0"/>
                </pic:nvPicPr>
                <pic:blipFill>
                  <a:blip r:embed="rId1"/>
                  <a:srcRect/>
                  <a:stretch>
                    <a:fillRect/>
                  </a:stretch>
                </pic:blipFill>
                <pic:spPr>
                  <a:xfrm>
                    <a:off x="0" y="0"/>
                    <a:ext cx="828675" cy="828675"/>
                  </a:xfrm>
                  <a:prstGeom prst="rect">
                    <a:avLst/>
                  </a:prstGeom>
                  <a:ln/>
                </pic:spPr>
              </pic:pic>
            </a:graphicData>
          </a:graphic>
        </wp:inline>
      </w:drawing>
    </w:r>
    <w:r w:rsidR="00054C20">
      <w:t xml:space="preserve"> </w:t>
    </w:r>
    <w:r w:rsidR="00054C20">
      <w:tab/>
    </w:r>
    <w:r w:rsidR="00054C20">
      <w:tab/>
    </w:r>
    <w:r w:rsidR="00054C20">
      <w:tab/>
    </w:r>
    <w:r w:rsidR="00054C20">
      <w:tab/>
    </w:r>
    <w:r w:rsidR="00054C20">
      <w:tab/>
    </w:r>
    <w:r w:rsidR="00054C20">
      <w:tab/>
    </w:r>
    <w:r w:rsidR="00054C20">
      <w:tab/>
    </w:r>
    <w:r w:rsidR="00054C20">
      <w:tab/>
    </w:r>
    <w:r w:rsidR="00054C20">
      <w:tab/>
    </w:r>
    <w:r w:rsidR="00054C20" w:rsidRPr="00054C20">
      <w:rPr>
        <w:color w:val="7030A0"/>
        <w:lang w:val="en-US"/>
      </w:rPr>
      <w:t>www.artwhoart.ru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49"/>
    <w:rsid w:val="0004101C"/>
    <w:rsid w:val="00054C20"/>
    <w:rsid w:val="000642A9"/>
    <w:rsid w:val="000C775E"/>
    <w:rsid w:val="000E5FB3"/>
    <w:rsid w:val="001724E2"/>
    <w:rsid w:val="001851C4"/>
    <w:rsid w:val="00192B4B"/>
    <w:rsid w:val="001A7F13"/>
    <w:rsid w:val="001C2A77"/>
    <w:rsid w:val="001D377B"/>
    <w:rsid w:val="001F2D85"/>
    <w:rsid w:val="00207377"/>
    <w:rsid w:val="002755A0"/>
    <w:rsid w:val="002A4549"/>
    <w:rsid w:val="002C11EF"/>
    <w:rsid w:val="002E2D29"/>
    <w:rsid w:val="002F5D32"/>
    <w:rsid w:val="0030016A"/>
    <w:rsid w:val="00324C2A"/>
    <w:rsid w:val="00325331"/>
    <w:rsid w:val="003465E7"/>
    <w:rsid w:val="003704DB"/>
    <w:rsid w:val="004939E0"/>
    <w:rsid w:val="004A0FA0"/>
    <w:rsid w:val="004F0C71"/>
    <w:rsid w:val="00512E10"/>
    <w:rsid w:val="0069295E"/>
    <w:rsid w:val="00701A99"/>
    <w:rsid w:val="0070372D"/>
    <w:rsid w:val="0079606E"/>
    <w:rsid w:val="007E054D"/>
    <w:rsid w:val="008628A3"/>
    <w:rsid w:val="00912080"/>
    <w:rsid w:val="00927EEB"/>
    <w:rsid w:val="009401FB"/>
    <w:rsid w:val="00943CCC"/>
    <w:rsid w:val="0095372A"/>
    <w:rsid w:val="00996F6B"/>
    <w:rsid w:val="00997D20"/>
    <w:rsid w:val="00A335BB"/>
    <w:rsid w:val="00A76D5E"/>
    <w:rsid w:val="00AA2CE1"/>
    <w:rsid w:val="00B578A3"/>
    <w:rsid w:val="00B6329C"/>
    <w:rsid w:val="00BE2AB6"/>
    <w:rsid w:val="00C557EF"/>
    <w:rsid w:val="00C574CF"/>
    <w:rsid w:val="00C94EB0"/>
    <w:rsid w:val="00CC250A"/>
    <w:rsid w:val="00D1064F"/>
    <w:rsid w:val="00DE59DF"/>
    <w:rsid w:val="00DE69DC"/>
    <w:rsid w:val="00E11743"/>
    <w:rsid w:val="00EA7FA8"/>
    <w:rsid w:val="00F3577C"/>
    <w:rsid w:val="00F65E7E"/>
    <w:rsid w:val="00FC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7E05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54D"/>
    <w:rPr>
      <w:rFonts w:ascii="Tahoma" w:hAnsi="Tahoma" w:cs="Tahoma"/>
      <w:sz w:val="16"/>
      <w:szCs w:val="16"/>
    </w:rPr>
  </w:style>
  <w:style w:type="character" w:styleId="a7">
    <w:name w:val="Hyperlink"/>
    <w:basedOn w:val="a0"/>
    <w:uiPriority w:val="99"/>
    <w:unhideWhenUsed/>
    <w:rsid w:val="00054C20"/>
    <w:rPr>
      <w:color w:val="0000FF" w:themeColor="hyperlink"/>
      <w:u w:val="single"/>
    </w:rPr>
  </w:style>
  <w:style w:type="paragraph" w:styleId="a8">
    <w:name w:val="header"/>
    <w:basedOn w:val="a"/>
    <w:link w:val="a9"/>
    <w:uiPriority w:val="99"/>
    <w:unhideWhenUsed/>
    <w:rsid w:val="00054C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4C20"/>
  </w:style>
  <w:style w:type="paragraph" w:styleId="aa">
    <w:name w:val="footer"/>
    <w:basedOn w:val="a"/>
    <w:link w:val="ab"/>
    <w:uiPriority w:val="99"/>
    <w:unhideWhenUsed/>
    <w:rsid w:val="00054C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4C20"/>
  </w:style>
  <w:style w:type="character" w:customStyle="1" w:styleId="textexposedshow">
    <w:name w:val="text_exposed_show"/>
    <w:basedOn w:val="a0"/>
    <w:rsid w:val="00CC2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7E05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54D"/>
    <w:rPr>
      <w:rFonts w:ascii="Tahoma" w:hAnsi="Tahoma" w:cs="Tahoma"/>
      <w:sz w:val="16"/>
      <w:szCs w:val="16"/>
    </w:rPr>
  </w:style>
  <w:style w:type="character" w:styleId="a7">
    <w:name w:val="Hyperlink"/>
    <w:basedOn w:val="a0"/>
    <w:uiPriority w:val="99"/>
    <w:unhideWhenUsed/>
    <w:rsid w:val="00054C20"/>
    <w:rPr>
      <w:color w:val="0000FF" w:themeColor="hyperlink"/>
      <w:u w:val="single"/>
    </w:rPr>
  </w:style>
  <w:style w:type="paragraph" w:styleId="a8">
    <w:name w:val="header"/>
    <w:basedOn w:val="a"/>
    <w:link w:val="a9"/>
    <w:uiPriority w:val="99"/>
    <w:unhideWhenUsed/>
    <w:rsid w:val="00054C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4C20"/>
  </w:style>
  <w:style w:type="paragraph" w:styleId="aa">
    <w:name w:val="footer"/>
    <w:basedOn w:val="a"/>
    <w:link w:val="ab"/>
    <w:uiPriority w:val="99"/>
    <w:unhideWhenUsed/>
    <w:rsid w:val="00054C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4C20"/>
  </w:style>
  <w:style w:type="character" w:customStyle="1" w:styleId="textexposedshow">
    <w:name w:val="text_exposed_show"/>
    <w:basedOn w:val="a0"/>
    <w:rsid w:val="00CC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583541525084804.1073741831.544623278976629&amp;type=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twhoar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trwhoar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h/fsd8ytpdcfb2is7/AABsmtAEYtCTK_IAwiYatPhsa" TargetMode="External"/><Relationship Id="rId4" Type="http://schemas.openxmlformats.org/officeDocument/2006/relationships/settings" Target="settings.xml"/><Relationship Id="rId9" Type="http://schemas.openxmlformats.org/officeDocument/2006/relationships/hyperlink" Target="https://vimeo.com/artwhoa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CF3B-F714-4695-959C-6F12AB78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About_ARTWHOART.docx.docx</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About_ARTWHOART.docx.docx</dc:title>
  <dc:creator>AsusPC</dc:creator>
  <cp:lastModifiedBy>AsusPC</cp:lastModifiedBy>
  <cp:revision>8</cp:revision>
  <dcterms:created xsi:type="dcterms:W3CDTF">2014-10-06T21:26:00Z</dcterms:created>
  <dcterms:modified xsi:type="dcterms:W3CDTF">2014-10-08T19:43:00Z</dcterms:modified>
</cp:coreProperties>
</file>