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BCA622" w14:textId="77777777" w:rsidR="002A4549" w:rsidRPr="00BF09AE" w:rsidRDefault="002A45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32AD4" w14:textId="77777777" w:rsidR="00B31079" w:rsidRPr="00B31079" w:rsidRDefault="00927EEB" w:rsidP="00927EEB">
      <w:pPr>
        <w:rPr>
          <w:rFonts w:ascii="Times New Roman" w:hAnsi="Times New Roman" w:cs="Times New Roman"/>
          <w:sz w:val="20"/>
        </w:rPr>
      </w:pPr>
      <w:r w:rsidRPr="00B31079">
        <w:rPr>
          <w:rFonts w:ascii="Times New Roman" w:hAnsi="Times New Roman" w:cs="Times New Roman"/>
          <w:sz w:val="20"/>
        </w:rPr>
        <w:t>Пресс-релиз</w:t>
      </w:r>
    </w:p>
    <w:p w14:paraId="0F3E6A01" w14:textId="208286B0" w:rsidR="00927EEB" w:rsidRPr="00BF09AE" w:rsidRDefault="00B31079" w:rsidP="00927EEB">
      <w:pPr>
        <w:rPr>
          <w:rFonts w:ascii="Times New Roman" w:hAnsi="Times New Roman" w:cs="Times New Roman"/>
          <w:sz w:val="24"/>
          <w:szCs w:val="24"/>
        </w:rPr>
      </w:pPr>
      <w:r w:rsidRPr="00B31079">
        <w:rPr>
          <w:rFonts w:ascii="Times New Roman" w:hAnsi="Times New Roman" w:cs="Times New Roman"/>
          <w:sz w:val="20"/>
        </w:rPr>
        <w:t>15.12.2014</w:t>
      </w:r>
      <w:r w:rsidR="00927EEB" w:rsidRPr="00BF09AE">
        <w:rPr>
          <w:rFonts w:ascii="Times New Roman" w:hAnsi="Times New Roman" w:cs="Times New Roman"/>
          <w:sz w:val="24"/>
          <w:szCs w:val="24"/>
        </w:rPr>
        <w:tab/>
      </w:r>
      <w:r w:rsidR="00927EEB" w:rsidRPr="00BF09AE">
        <w:rPr>
          <w:rFonts w:ascii="Times New Roman" w:hAnsi="Times New Roman" w:cs="Times New Roman"/>
          <w:sz w:val="24"/>
          <w:szCs w:val="24"/>
        </w:rPr>
        <w:tab/>
      </w:r>
      <w:r w:rsidR="00927EEB" w:rsidRPr="00BF09AE">
        <w:rPr>
          <w:rFonts w:ascii="Times New Roman" w:hAnsi="Times New Roman" w:cs="Times New Roman"/>
          <w:sz w:val="24"/>
          <w:szCs w:val="24"/>
        </w:rPr>
        <w:tab/>
      </w:r>
      <w:r w:rsidR="00927EEB" w:rsidRPr="00BF09AE">
        <w:rPr>
          <w:rFonts w:ascii="Times New Roman" w:hAnsi="Times New Roman" w:cs="Times New Roman"/>
          <w:sz w:val="24"/>
          <w:szCs w:val="24"/>
        </w:rPr>
        <w:tab/>
      </w:r>
      <w:r w:rsidR="00927EEB" w:rsidRPr="00BF09AE">
        <w:rPr>
          <w:rFonts w:ascii="Times New Roman" w:hAnsi="Times New Roman" w:cs="Times New Roman"/>
          <w:sz w:val="24"/>
          <w:szCs w:val="24"/>
        </w:rPr>
        <w:tab/>
      </w:r>
      <w:r w:rsidR="00927EEB" w:rsidRPr="00BF09AE">
        <w:rPr>
          <w:rFonts w:ascii="Times New Roman" w:hAnsi="Times New Roman" w:cs="Times New Roman"/>
          <w:sz w:val="24"/>
          <w:szCs w:val="24"/>
        </w:rPr>
        <w:tab/>
      </w:r>
      <w:r w:rsidR="00927EEB" w:rsidRPr="00BF09AE">
        <w:rPr>
          <w:rFonts w:ascii="Times New Roman" w:hAnsi="Times New Roman" w:cs="Times New Roman"/>
          <w:sz w:val="24"/>
          <w:szCs w:val="24"/>
        </w:rPr>
        <w:tab/>
      </w:r>
      <w:r w:rsidR="00927EEB" w:rsidRPr="00BF09AE">
        <w:rPr>
          <w:rFonts w:ascii="Times New Roman" w:hAnsi="Times New Roman" w:cs="Times New Roman"/>
          <w:sz w:val="24"/>
          <w:szCs w:val="24"/>
        </w:rPr>
        <w:tab/>
      </w:r>
      <w:r w:rsidR="00927EEB" w:rsidRPr="00BF09AE">
        <w:rPr>
          <w:rFonts w:ascii="Times New Roman" w:hAnsi="Times New Roman" w:cs="Times New Roman"/>
          <w:sz w:val="24"/>
          <w:szCs w:val="24"/>
        </w:rPr>
        <w:tab/>
      </w:r>
      <w:r w:rsidR="00927EEB" w:rsidRPr="00BF09AE">
        <w:rPr>
          <w:rFonts w:ascii="Times New Roman" w:hAnsi="Times New Roman" w:cs="Times New Roman"/>
          <w:sz w:val="24"/>
          <w:szCs w:val="24"/>
        </w:rPr>
        <w:tab/>
      </w:r>
    </w:p>
    <w:p w14:paraId="68756162" w14:textId="77777777" w:rsidR="002A4549" w:rsidRPr="00BF09AE" w:rsidRDefault="008F3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9AE">
        <w:rPr>
          <w:rFonts w:ascii="Times New Roman" w:hAnsi="Times New Roman" w:cs="Times New Roman"/>
          <w:b/>
          <w:sz w:val="24"/>
          <w:szCs w:val="24"/>
        </w:rPr>
        <w:t>В Москве состоялась вторая выставка</w:t>
      </w:r>
      <w:r w:rsidR="00E44C06" w:rsidRPr="00BF09AE">
        <w:rPr>
          <w:rFonts w:ascii="Times New Roman" w:hAnsi="Times New Roman" w:cs="Times New Roman"/>
          <w:b/>
          <w:sz w:val="24"/>
          <w:szCs w:val="24"/>
        </w:rPr>
        <w:t xml:space="preserve"> ART.WHO.ART</w:t>
      </w:r>
    </w:p>
    <w:p w14:paraId="28DD4D81" w14:textId="77777777" w:rsidR="00F41162" w:rsidRPr="00F41162" w:rsidRDefault="008F3A64" w:rsidP="008F3A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9AE">
        <w:rPr>
          <w:rFonts w:ascii="Times New Roman" w:hAnsi="Times New Roman" w:cs="Times New Roman"/>
          <w:b/>
          <w:bCs/>
          <w:sz w:val="24"/>
          <w:szCs w:val="24"/>
        </w:rPr>
        <w:t xml:space="preserve">Молодые художники и фотографы представили свои работы в МВЦ «Рабочий и колхозница» </w:t>
      </w:r>
    </w:p>
    <w:p w14:paraId="7A25CF34" w14:textId="2CDF3CB4" w:rsidR="008F3A64" w:rsidRPr="00F41162" w:rsidRDefault="00F41162" w:rsidP="008F3A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="00AD12E5">
        <w:rPr>
          <w:rFonts w:ascii="Times New Roman" w:hAnsi="Times New Roman" w:cs="Times New Roman"/>
          <w:b/>
          <w:bCs/>
          <w:sz w:val="24"/>
          <w:szCs w:val="24"/>
        </w:rPr>
        <w:t>14 декабря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2014</w:t>
      </w:r>
      <w:bookmarkStart w:id="0" w:name="_GoBack"/>
      <w:bookmarkEnd w:id="0"/>
    </w:p>
    <w:p w14:paraId="178AFF98" w14:textId="26D8EF8B" w:rsidR="008F3A64" w:rsidRPr="00BF09AE" w:rsidRDefault="008F3A64" w:rsidP="008F3A64">
      <w:pPr>
        <w:rPr>
          <w:rFonts w:ascii="Times New Roman" w:hAnsi="Times New Roman" w:cs="Times New Roman"/>
          <w:sz w:val="24"/>
          <w:szCs w:val="24"/>
        </w:rPr>
      </w:pPr>
      <w:r w:rsidRPr="00BF09AE">
        <w:rPr>
          <w:rFonts w:ascii="Times New Roman" w:hAnsi="Times New Roman" w:cs="Times New Roman"/>
          <w:bCs/>
          <w:sz w:val="24"/>
          <w:szCs w:val="24"/>
        </w:rPr>
        <w:t xml:space="preserve">12 декабря 2014 года </w:t>
      </w:r>
      <w:r w:rsidR="00DE7447" w:rsidRPr="00BF09AE">
        <w:rPr>
          <w:rFonts w:ascii="Times New Roman" w:hAnsi="Times New Roman" w:cs="Times New Roman"/>
          <w:sz w:val="24"/>
          <w:szCs w:val="24"/>
        </w:rPr>
        <w:t>в музейно-выставочном</w:t>
      </w:r>
      <w:r w:rsidR="009A75CD" w:rsidRPr="00BF09AE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DE7447" w:rsidRPr="00BF09AE">
        <w:rPr>
          <w:rFonts w:ascii="Times New Roman" w:hAnsi="Times New Roman" w:cs="Times New Roman"/>
          <w:sz w:val="24"/>
          <w:szCs w:val="24"/>
        </w:rPr>
        <w:t xml:space="preserve">е «Рабочий и колхозница» </w:t>
      </w:r>
      <w:r w:rsidR="00AD12E5">
        <w:rPr>
          <w:rFonts w:ascii="Times New Roman" w:hAnsi="Times New Roman" w:cs="Times New Roman"/>
          <w:sz w:val="24"/>
          <w:szCs w:val="24"/>
        </w:rPr>
        <w:t>состоялось</w:t>
      </w:r>
      <w:r w:rsidR="00BF09AE">
        <w:rPr>
          <w:rFonts w:ascii="Times New Roman" w:hAnsi="Times New Roman" w:cs="Times New Roman"/>
          <w:sz w:val="24"/>
          <w:szCs w:val="24"/>
        </w:rPr>
        <w:t xml:space="preserve"> официальное открытие</w:t>
      </w:r>
      <w:r w:rsidR="00E44C06" w:rsidRPr="00BF09AE">
        <w:rPr>
          <w:rFonts w:ascii="Times New Roman" w:hAnsi="Times New Roman" w:cs="Times New Roman"/>
          <w:sz w:val="24"/>
          <w:szCs w:val="24"/>
        </w:rPr>
        <w:t xml:space="preserve"> </w:t>
      </w:r>
      <w:r w:rsidR="00BF09AE">
        <w:rPr>
          <w:rFonts w:ascii="Times New Roman" w:hAnsi="Times New Roman" w:cs="Times New Roman"/>
          <w:sz w:val="24"/>
          <w:szCs w:val="24"/>
        </w:rPr>
        <w:t>выставки</w:t>
      </w:r>
      <w:r w:rsidR="00E44C06" w:rsidRPr="00BF09AE">
        <w:rPr>
          <w:rFonts w:ascii="Times New Roman" w:hAnsi="Times New Roman" w:cs="Times New Roman"/>
          <w:sz w:val="24"/>
          <w:szCs w:val="24"/>
        </w:rPr>
        <w:t xml:space="preserve"> проекта ART.WHO.ART.</w:t>
      </w:r>
      <w:r w:rsidR="009A75CD" w:rsidRPr="00BF09AE">
        <w:rPr>
          <w:rFonts w:ascii="Times New Roman" w:hAnsi="Times New Roman" w:cs="Times New Roman"/>
          <w:sz w:val="24"/>
          <w:szCs w:val="24"/>
        </w:rPr>
        <w:t xml:space="preserve"> </w:t>
      </w:r>
      <w:r w:rsidR="00BF09AE" w:rsidRPr="00BF09A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F09AE">
        <w:rPr>
          <w:rFonts w:ascii="Times New Roman" w:hAnsi="Times New Roman" w:cs="Times New Roman"/>
          <w:sz w:val="24"/>
          <w:szCs w:val="24"/>
        </w:rPr>
        <w:t>экспозиции</w:t>
      </w:r>
      <w:r w:rsidR="006D28AA" w:rsidRPr="00BF09AE">
        <w:rPr>
          <w:rFonts w:ascii="Times New Roman" w:hAnsi="Times New Roman" w:cs="Times New Roman"/>
          <w:sz w:val="24"/>
          <w:szCs w:val="24"/>
        </w:rPr>
        <w:t xml:space="preserve"> </w:t>
      </w:r>
      <w:r w:rsidR="00BF09AE">
        <w:rPr>
          <w:rFonts w:ascii="Times New Roman" w:hAnsi="Times New Roman" w:cs="Times New Roman"/>
          <w:sz w:val="24"/>
          <w:szCs w:val="24"/>
        </w:rPr>
        <w:t xml:space="preserve">были </w:t>
      </w:r>
      <w:r w:rsidR="006D28AA" w:rsidRPr="00BF09AE">
        <w:rPr>
          <w:rFonts w:ascii="Times New Roman" w:hAnsi="Times New Roman" w:cs="Times New Roman"/>
          <w:sz w:val="24"/>
          <w:szCs w:val="24"/>
        </w:rPr>
        <w:t>представлены более 35</w:t>
      </w:r>
      <w:r w:rsidRPr="00BF09AE">
        <w:rPr>
          <w:rFonts w:ascii="Times New Roman" w:hAnsi="Times New Roman" w:cs="Times New Roman"/>
          <w:sz w:val="24"/>
          <w:szCs w:val="24"/>
        </w:rPr>
        <w:t xml:space="preserve">0 работ </w:t>
      </w:r>
      <w:r w:rsidR="00F71D53" w:rsidRPr="00BF09AE">
        <w:rPr>
          <w:rFonts w:ascii="Times New Roman" w:hAnsi="Times New Roman" w:cs="Times New Roman"/>
          <w:sz w:val="24"/>
          <w:szCs w:val="24"/>
        </w:rPr>
        <w:t xml:space="preserve">39 </w:t>
      </w:r>
      <w:r w:rsidRPr="00BF09AE">
        <w:rPr>
          <w:rFonts w:ascii="Times New Roman" w:hAnsi="Times New Roman" w:cs="Times New Roman"/>
          <w:sz w:val="24"/>
          <w:szCs w:val="24"/>
        </w:rPr>
        <w:t>талант</w:t>
      </w:r>
      <w:r w:rsidR="00B31079">
        <w:rPr>
          <w:rFonts w:ascii="Times New Roman" w:hAnsi="Times New Roman" w:cs="Times New Roman"/>
          <w:sz w:val="24"/>
          <w:szCs w:val="24"/>
        </w:rPr>
        <w:t>ливых авторов, которые оставили</w:t>
      </w:r>
      <w:r w:rsidRPr="00BF09AE">
        <w:rPr>
          <w:rFonts w:ascii="Times New Roman" w:hAnsi="Times New Roman" w:cs="Times New Roman"/>
          <w:sz w:val="24"/>
          <w:szCs w:val="24"/>
        </w:rPr>
        <w:t xml:space="preserve"> заявку на участие на сайте </w:t>
      </w:r>
      <w:hyperlink r:id="rId7" w:history="1">
        <w:r w:rsidRPr="00BF09AE">
          <w:rPr>
            <w:rStyle w:val="a7"/>
            <w:rFonts w:ascii="Times New Roman" w:hAnsi="Times New Roman" w:cs="Times New Roman"/>
            <w:sz w:val="24"/>
            <w:szCs w:val="24"/>
          </w:rPr>
          <w:t>www.artwhoart.ru</w:t>
        </w:r>
      </w:hyperlink>
      <w:r w:rsidRPr="00BF09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C931E" w14:textId="77777777" w:rsidR="00BB14FC" w:rsidRPr="00B31079" w:rsidRDefault="00BB14FC" w:rsidP="00BB14FC">
      <w:pPr>
        <w:jc w:val="both"/>
        <w:rPr>
          <w:rFonts w:ascii="Times New Roman" w:hAnsi="Times New Roman" w:cs="Times New Roman"/>
          <w:sz w:val="24"/>
          <w:szCs w:val="24"/>
        </w:rPr>
      </w:pPr>
      <w:r w:rsidRPr="00B31079">
        <w:rPr>
          <w:rFonts w:ascii="Times New Roman" w:hAnsi="Times New Roman" w:cs="Times New Roman"/>
          <w:sz w:val="24"/>
          <w:szCs w:val="24"/>
        </w:rPr>
        <w:t xml:space="preserve">Формат мероприятия подразумевает свободное общение авторов работ с посетителями выставки, а основная цель проекта предоставить возможность талантливым людям заявить о себе и показать свои работы, друзьям, единомышленникам и профессионалам в области живописи и фотографии. </w:t>
      </w:r>
    </w:p>
    <w:p w14:paraId="18F8EB67" w14:textId="5EE95795" w:rsidR="00F71D53" w:rsidRPr="00BF09AE" w:rsidRDefault="006D28AA" w:rsidP="00F71D53">
      <w:pPr>
        <w:jc w:val="both"/>
        <w:rPr>
          <w:rFonts w:ascii="Times New Roman" w:hAnsi="Times New Roman" w:cs="Times New Roman"/>
          <w:sz w:val="24"/>
          <w:szCs w:val="24"/>
        </w:rPr>
      </w:pPr>
      <w:r w:rsidRPr="00BF09AE">
        <w:rPr>
          <w:rFonts w:ascii="Times New Roman" w:hAnsi="Times New Roman" w:cs="Times New Roman"/>
          <w:sz w:val="24"/>
          <w:szCs w:val="24"/>
        </w:rPr>
        <w:t xml:space="preserve">ART.WHO.ART отличается от традиционных выставок, </w:t>
      </w:r>
      <w:r w:rsidR="00BF09AE">
        <w:rPr>
          <w:rFonts w:ascii="Times New Roman" w:hAnsi="Times New Roman" w:cs="Times New Roman"/>
          <w:sz w:val="24"/>
          <w:szCs w:val="24"/>
        </w:rPr>
        <w:t>гости с первых минут попадают в атмосферу волшебного дружелюбия. В</w:t>
      </w:r>
      <w:r w:rsidRPr="00BF09A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BF09AE">
        <w:rPr>
          <w:rFonts w:ascii="Times New Roman" w:hAnsi="Times New Roman" w:cs="Times New Roman"/>
          <w:sz w:val="24"/>
          <w:szCs w:val="24"/>
        </w:rPr>
        <w:t xml:space="preserve">традиционной </w:t>
      </w:r>
      <w:r w:rsidRPr="00BF09AE">
        <w:rPr>
          <w:rFonts w:ascii="Times New Roman" w:hAnsi="Times New Roman" w:cs="Times New Roman"/>
          <w:sz w:val="24"/>
          <w:szCs w:val="24"/>
        </w:rPr>
        <w:t xml:space="preserve">тишины </w:t>
      </w:r>
      <w:r w:rsidR="00BF09AE">
        <w:rPr>
          <w:rFonts w:ascii="Times New Roman" w:hAnsi="Times New Roman" w:cs="Times New Roman"/>
          <w:sz w:val="24"/>
          <w:szCs w:val="24"/>
        </w:rPr>
        <w:t>музейного пространства</w:t>
      </w:r>
      <w:r w:rsidRPr="00BF09AE">
        <w:rPr>
          <w:rFonts w:ascii="Times New Roman" w:hAnsi="Times New Roman" w:cs="Times New Roman"/>
          <w:sz w:val="24"/>
          <w:szCs w:val="24"/>
        </w:rPr>
        <w:t xml:space="preserve"> </w:t>
      </w:r>
      <w:r w:rsidR="002D5797" w:rsidRPr="00BF09AE">
        <w:rPr>
          <w:rFonts w:ascii="Times New Roman" w:hAnsi="Times New Roman" w:cs="Times New Roman"/>
          <w:sz w:val="24"/>
          <w:szCs w:val="24"/>
        </w:rPr>
        <w:t xml:space="preserve">и безмолвного </w:t>
      </w:r>
      <w:r w:rsidR="00BF09AE">
        <w:rPr>
          <w:rFonts w:ascii="Times New Roman" w:hAnsi="Times New Roman" w:cs="Times New Roman"/>
          <w:sz w:val="24"/>
          <w:szCs w:val="24"/>
        </w:rPr>
        <w:t>хождения</w:t>
      </w:r>
      <w:r w:rsidR="002D5797" w:rsidRPr="00BF09AE">
        <w:rPr>
          <w:rFonts w:ascii="Times New Roman" w:hAnsi="Times New Roman" w:cs="Times New Roman"/>
          <w:sz w:val="24"/>
          <w:szCs w:val="24"/>
        </w:rPr>
        <w:t xml:space="preserve"> п</w:t>
      </w:r>
      <w:r w:rsidR="00B31079">
        <w:rPr>
          <w:rFonts w:ascii="Times New Roman" w:hAnsi="Times New Roman" w:cs="Times New Roman"/>
          <w:sz w:val="24"/>
          <w:szCs w:val="24"/>
        </w:rPr>
        <w:t>о залам, посетителям</w:t>
      </w:r>
      <w:r w:rsidR="00BF09AE">
        <w:rPr>
          <w:rFonts w:ascii="Times New Roman" w:hAnsi="Times New Roman" w:cs="Times New Roman"/>
          <w:sz w:val="24"/>
          <w:szCs w:val="24"/>
        </w:rPr>
        <w:t xml:space="preserve"> предлагают стать</w:t>
      </w:r>
      <w:r w:rsidR="002D5797" w:rsidRPr="00BF09AE">
        <w:rPr>
          <w:rFonts w:ascii="Times New Roman" w:hAnsi="Times New Roman" w:cs="Times New Roman"/>
          <w:sz w:val="24"/>
          <w:szCs w:val="24"/>
        </w:rPr>
        <w:t xml:space="preserve"> участникам процесса - голосовать за понравившиеся работы, </w:t>
      </w:r>
      <w:r w:rsidR="00BF09AE">
        <w:rPr>
          <w:rFonts w:ascii="Times New Roman" w:hAnsi="Times New Roman" w:cs="Times New Roman"/>
          <w:sz w:val="24"/>
          <w:szCs w:val="24"/>
        </w:rPr>
        <w:t xml:space="preserve">угоститься коктейлем в баре, </w:t>
      </w:r>
      <w:r w:rsidR="002D5797" w:rsidRPr="00BF09AE">
        <w:rPr>
          <w:rFonts w:ascii="Times New Roman" w:hAnsi="Times New Roman" w:cs="Times New Roman"/>
          <w:sz w:val="24"/>
          <w:szCs w:val="24"/>
        </w:rPr>
        <w:t xml:space="preserve">общаться с </w:t>
      </w:r>
      <w:r w:rsidR="00FE61D5" w:rsidRPr="00BF09AE">
        <w:rPr>
          <w:rFonts w:ascii="Times New Roman" w:hAnsi="Times New Roman" w:cs="Times New Roman"/>
          <w:sz w:val="24"/>
          <w:szCs w:val="24"/>
        </w:rPr>
        <w:t xml:space="preserve">авторами, делиться своими впечатлениями на камеру агентов ART.WHO.ART </w:t>
      </w:r>
      <w:r w:rsidR="002D5797" w:rsidRPr="00BF09AE">
        <w:rPr>
          <w:rFonts w:ascii="Times New Roman" w:hAnsi="Times New Roman" w:cs="Times New Roman"/>
          <w:sz w:val="24"/>
          <w:szCs w:val="24"/>
        </w:rPr>
        <w:t xml:space="preserve">и все это под </w:t>
      </w:r>
      <w:r w:rsidR="00BF09AE">
        <w:rPr>
          <w:rFonts w:ascii="Times New Roman" w:hAnsi="Times New Roman" w:cs="Times New Roman"/>
          <w:sz w:val="24"/>
          <w:szCs w:val="24"/>
        </w:rPr>
        <w:t>аккомпанемент живой музыки</w:t>
      </w:r>
      <w:r w:rsidR="00FE61D5" w:rsidRPr="00BF09AE">
        <w:rPr>
          <w:rFonts w:ascii="Times New Roman" w:hAnsi="Times New Roman" w:cs="Times New Roman"/>
          <w:sz w:val="24"/>
          <w:szCs w:val="24"/>
        </w:rPr>
        <w:t>.</w:t>
      </w:r>
    </w:p>
    <w:p w14:paraId="206BA004" w14:textId="0E2A51DD" w:rsidR="00F71D53" w:rsidRPr="00BF09AE" w:rsidRDefault="00F71D53" w:rsidP="00F71D53">
      <w:pPr>
        <w:jc w:val="both"/>
        <w:rPr>
          <w:rFonts w:ascii="Times New Roman" w:hAnsi="Times New Roman" w:cs="Times New Roman"/>
          <w:sz w:val="24"/>
          <w:szCs w:val="24"/>
        </w:rPr>
      </w:pPr>
      <w:r w:rsidRPr="00BF09AE">
        <w:rPr>
          <w:rFonts w:ascii="Times New Roman" w:hAnsi="Times New Roman" w:cs="Times New Roman"/>
          <w:sz w:val="24"/>
          <w:szCs w:val="24"/>
        </w:rPr>
        <w:t xml:space="preserve">Большинство авторов </w:t>
      </w:r>
      <w:r w:rsidR="00B31079">
        <w:rPr>
          <w:rFonts w:ascii="Times New Roman" w:hAnsi="Times New Roman" w:cs="Times New Roman"/>
          <w:sz w:val="24"/>
          <w:szCs w:val="24"/>
        </w:rPr>
        <w:t>впервые выставляли</w:t>
      </w:r>
      <w:r w:rsidRPr="00BF09AE">
        <w:rPr>
          <w:rFonts w:ascii="Times New Roman" w:hAnsi="Times New Roman" w:cs="Times New Roman"/>
          <w:sz w:val="24"/>
          <w:szCs w:val="24"/>
        </w:rPr>
        <w:t xml:space="preserve"> свои работы, поэтому гости мероприятия получили возможность увидеть сразу несколько премьерных показов за один вечер.</w:t>
      </w:r>
    </w:p>
    <w:p w14:paraId="5BE68BDF" w14:textId="08933925" w:rsidR="00F71D53" w:rsidRPr="00BF09AE" w:rsidRDefault="00BF09AE" w:rsidP="00F71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программой мероприятия, при входе гости получали 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BB14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жетоны, которые </w:t>
      </w:r>
      <w:r w:rsidRPr="00B31079">
        <w:rPr>
          <w:rFonts w:ascii="Times New Roman" w:hAnsi="Times New Roman" w:cs="Times New Roman"/>
          <w:sz w:val="24"/>
          <w:szCs w:val="24"/>
        </w:rPr>
        <w:t xml:space="preserve">каждый мог опустить в специальные урны для голосования, тем самым поддержать полюбившегося участника. </w:t>
      </w:r>
      <w:r w:rsidR="00F71D53" w:rsidRPr="00B31079">
        <w:rPr>
          <w:rFonts w:ascii="Times New Roman" w:hAnsi="Times New Roman" w:cs="Times New Roman"/>
          <w:sz w:val="24"/>
          <w:szCs w:val="24"/>
        </w:rPr>
        <w:t>Наибольшее количество голосов получили работы фотографов Анны Павловой и Дмитрия Сумина</w:t>
      </w:r>
      <w:r w:rsidRPr="00B31079">
        <w:rPr>
          <w:rFonts w:ascii="Times New Roman" w:hAnsi="Times New Roman" w:cs="Times New Roman"/>
          <w:sz w:val="24"/>
          <w:szCs w:val="24"/>
        </w:rPr>
        <w:t>,</w:t>
      </w:r>
      <w:r w:rsidR="00F71D53" w:rsidRPr="00B31079">
        <w:rPr>
          <w:rFonts w:ascii="Times New Roman" w:hAnsi="Times New Roman" w:cs="Times New Roman"/>
          <w:sz w:val="24"/>
          <w:szCs w:val="24"/>
        </w:rPr>
        <w:t xml:space="preserve"> и художницы Юлии </w:t>
      </w:r>
      <w:proofErr w:type="spellStart"/>
      <w:r w:rsidR="00F71D53" w:rsidRPr="00B31079">
        <w:rPr>
          <w:rFonts w:ascii="Times New Roman" w:hAnsi="Times New Roman" w:cs="Times New Roman"/>
          <w:sz w:val="24"/>
          <w:szCs w:val="24"/>
        </w:rPr>
        <w:t>Шувчинской</w:t>
      </w:r>
      <w:proofErr w:type="spellEnd"/>
      <w:r w:rsidR="00F71D53" w:rsidRPr="00B310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0E2B9" w14:textId="77777777" w:rsidR="00F71D53" w:rsidRPr="00BF09AE" w:rsidRDefault="00F71D53" w:rsidP="00F71D53">
      <w:pPr>
        <w:jc w:val="both"/>
        <w:rPr>
          <w:rFonts w:ascii="Times New Roman" w:hAnsi="Times New Roman" w:cs="Times New Roman"/>
          <w:sz w:val="24"/>
          <w:szCs w:val="24"/>
        </w:rPr>
      </w:pPr>
      <w:r w:rsidRPr="00BF09AE">
        <w:rPr>
          <w:rFonts w:ascii="Times New Roman" w:hAnsi="Times New Roman" w:cs="Times New Roman"/>
          <w:sz w:val="24"/>
          <w:szCs w:val="24"/>
        </w:rPr>
        <w:t>Победители голосования получили сертификаты на услуги от официального партнера проекта фотоцентра «</w:t>
      </w:r>
      <w:proofErr w:type="spellStart"/>
      <w:r w:rsidRPr="00BF09AE">
        <w:rPr>
          <w:rFonts w:ascii="Times New Roman" w:hAnsi="Times New Roman" w:cs="Times New Roman"/>
          <w:sz w:val="24"/>
          <w:szCs w:val="24"/>
        </w:rPr>
        <w:t>ФотоЛаб</w:t>
      </w:r>
      <w:proofErr w:type="spellEnd"/>
      <w:r w:rsidRPr="00BF09AE">
        <w:rPr>
          <w:rFonts w:ascii="Times New Roman" w:hAnsi="Times New Roman" w:cs="Times New Roman"/>
          <w:sz w:val="24"/>
          <w:szCs w:val="24"/>
        </w:rPr>
        <w:t>».</w:t>
      </w:r>
    </w:p>
    <w:p w14:paraId="6F569E95" w14:textId="04AC8977" w:rsidR="00A402E6" w:rsidRPr="00BF09AE" w:rsidRDefault="000C714C" w:rsidP="00F7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AE">
        <w:rPr>
          <w:rFonts w:ascii="Times New Roman" w:hAnsi="Times New Roman" w:cs="Times New Roman"/>
          <w:sz w:val="24"/>
          <w:szCs w:val="24"/>
        </w:rPr>
        <w:t>Участниками второй выставки ART.WHO.ART</w:t>
      </w:r>
      <w:r w:rsidR="009E22DC" w:rsidRPr="00BF09AE">
        <w:rPr>
          <w:rFonts w:ascii="Times New Roman" w:hAnsi="Times New Roman" w:cs="Times New Roman"/>
          <w:sz w:val="24"/>
          <w:szCs w:val="24"/>
        </w:rPr>
        <w:t xml:space="preserve">, которая прошла в Москве с 12 по 14 декабря </w:t>
      </w:r>
      <w:r w:rsidRPr="00BF09AE">
        <w:rPr>
          <w:rFonts w:ascii="Times New Roman" w:hAnsi="Times New Roman" w:cs="Times New Roman"/>
          <w:sz w:val="24"/>
          <w:szCs w:val="24"/>
        </w:rPr>
        <w:t>стал</w:t>
      </w:r>
      <w:r w:rsidR="00B3107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31079">
        <w:rPr>
          <w:rFonts w:ascii="Times New Roman" w:hAnsi="Times New Roman" w:cs="Times New Roman"/>
          <w:sz w:val="24"/>
          <w:szCs w:val="24"/>
        </w:rPr>
        <w:t>Jess</w:t>
      </w:r>
      <w:proofErr w:type="spellEnd"/>
      <w:r w:rsidR="00B31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079">
        <w:rPr>
          <w:rFonts w:ascii="Times New Roman" w:hAnsi="Times New Roman" w:cs="Times New Roman"/>
          <w:sz w:val="24"/>
          <w:szCs w:val="24"/>
        </w:rPr>
        <w:t>Ostrowicz</w:t>
      </w:r>
      <w:proofErr w:type="spellEnd"/>
      <w:r w:rsidR="00B31079">
        <w:rPr>
          <w:rFonts w:ascii="Times New Roman" w:hAnsi="Times New Roman" w:cs="Times New Roman"/>
          <w:sz w:val="24"/>
          <w:szCs w:val="24"/>
        </w:rPr>
        <w:t xml:space="preserve"> (живопись), Саша </w:t>
      </w:r>
      <w:proofErr w:type="spellStart"/>
      <w:r w:rsidR="00B31079">
        <w:rPr>
          <w:rFonts w:ascii="Times New Roman" w:hAnsi="Times New Roman" w:cs="Times New Roman"/>
          <w:sz w:val="24"/>
          <w:szCs w:val="24"/>
        </w:rPr>
        <w:t>Марашни</w:t>
      </w:r>
      <w:proofErr w:type="spellEnd"/>
      <w:r w:rsidR="00B31079">
        <w:rPr>
          <w:rFonts w:ascii="Times New Roman" w:hAnsi="Times New Roman" w:cs="Times New Roman"/>
          <w:sz w:val="24"/>
          <w:szCs w:val="24"/>
        </w:rPr>
        <w:t xml:space="preserve"> (графика</w:t>
      </w:r>
      <w:r w:rsidRPr="00BF09AE">
        <w:rPr>
          <w:rFonts w:ascii="Times New Roman" w:hAnsi="Times New Roman" w:cs="Times New Roman"/>
          <w:sz w:val="24"/>
          <w:szCs w:val="24"/>
        </w:rPr>
        <w:t xml:space="preserve">), Александр </w:t>
      </w:r>
      <w:proofErr w:type="spellStart"/>
      <w:r w:rsidRPr="00BF09AE">
        <w:rPr>
          <w:rFonts w:ascii="Times New Roman" w:hAnsi="Times New Roman" w:cs="Times New Roman"/>
          <w:sz w:val="24"/>
          <w:szCs w:val="24"/>
        </w:rPr>
        <w:t>Тринич</w:t>
      </w:r>
      <w:proofErr w:type="spellEnd"/>
      <w:r w:rsidRPr="00BF09AE">
        <w:rPr>
          <w:rFonts w:ascii="Times New Roman" w:hAnsi="Times New Roman" w:cs="Times New Roman"/>
          <w:sz w:val="24"/>
          <w:szCs w:val="24"/>
        </w:rPr>
        <w:t xml:space="preserve"> Афанасьев (фото), Анна Павлова (фото), Амир Керр (живопись), Анастасия Ермакова (живопись), Ангелина Воробьева</w:t>
      </w:r>
      <w:r w:rsidR="00F71D53" w:rsidRPr="00BF09AE">
        <w:rPr>
          <w:rFonts w:ascii="Times New Roman" w:hAnsi="Times New Roman" w:cs="Times New Roman"/>
          <w:sz w:val="24"/>
          <w:szCs w:val="24"/>
        </w:rPr>
        <w:t xml:space="preserve"> </w:t>
      </w:r>
      <w:r w:rsidRPr="00BF09AE">
        <w:rPr>
          <w:rFonts w:ascii="Times New Roman" w:hAnsi="Times New Roman" w:cs="Times New Roman"/>
          <w:sz w:val="24"/>
          <w:szCs w:val="24"/>
        </w:rPr>
        <w:t>(фото), Андрей Калмыко</w:t>
      </w:r>
      <w:proofErr w:type="gramStart"/>
      <w:r w:rsidRPr="00BF09AE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F09AE">
        <w:rPr>
          <w:rFonts w:ascii="Times New Roman" w:hAnsi="Times New Roman" w:cs="Times New Roman"/>
          <w:sz w:val="24"/>
          <w:szCs w:val="24"/>
        </w:rPr>
        <w:t xml:space="preserve">фото), Анна Бутенко (фото/живопись), Анна Нежная (живопись), Аня Комягина (живопись), Арнольд Крылов (живопись), Виктория </w:t>
      </w:r>
      <w:proofErr w:type="spellStart"/>
      <w:r w:rsidRPr="00BF09AE">
        <w:rPr>
          <w:rFonts w:ascii="Times New Roman" w:hAnsi="Times New Roman" w:cs="Times New Roman"/>
          <w:sz w:val="24"/>
          <w:szCs w:val="24"/>
        </w:rPr>
        <w:t>Лысаченко</w:t>
      </w:r>
      <w:proofErr w:type="spellEnd"/>
      <w:r w:rsidRPr="00BF09AE">
        <w:rPr>
          <w:rFonts w:ascii="Times New Roman" w:hAnsi="Times New Roman" w:cs="Times New Roman"/>
          <w:sz w:val="24"/>
          <w:szCs w:val="24"/>
        </w:rPr>
        <w:t xml:space="preserve"> (живопись), Виталий </w:t>
      </w:r>
      <w:proofErr w:type="spellStart"/>
      <w:r w:rsidRPr="00BF09AE"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 w:rsidRPr="00BF09AE">
        <w:rPr>
          <w:rFonts w:ascii="Times New Roman" w:hAnsi="Times New Roman" w:cs="Times New Roman"/>
          <w:sz w:val="24"/>
          <w:szCs w:val="24"/>
        </w:rPr>
        <w:t xml:space="preserve"> (живопись), Дарья </w:t>
      </w:r>
      <w:proofErr w:type="spellStart"/>
      <w:r w:rsidRPr="00BF09AE">
        <w:rPr>
          <w:rFonts w:ascii="Times New Roman" w:hAnsi="Times New Roman" w:cs="Times New Roman"/>
          <w:sz w:val="24"/>
          <w:szCs w:val="24"/>
        </w:rPr>
        <w:lastRenderedPageBreak/>
        <w:t>Шкелева</w:t>
      </w:r>
      <w:proofErr w:type="spellEnd"/>
      <w:r w:rsidRPr="00BF09AE">
        <w:rPr>
          <w:rFonts w:ascii="Times New Roman" w:hAnsi="Times New Roman" w:cs="Times New Roman"/>
          <w:sz w:val="24"/>
          <w:szCs w:val="24"/>
        </w:rPr>
        <w:t xml:space="preserve"> (живопись), Динара Абдуллина (живопись), Дмитрий Гришко (фото)</w:t>
      </w:r>
      <w:proofErr w:type="gramStart"/>
      <w:r w:rsidRPr="00BF09A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F09AE">
        <w:rPr>
          <w:rFonts w:ascii="Times New Roman" w:hAnsi="Times New Roman" w:cs="Times New Roman"/>
          <w:sz w:val="24"/>
          <w:szCs w:val="24"/>
        </w:rPr>
        <w:t xml:space="preserve">митрий Сумин (фото), Евгения </w:t>
      </w:r>
      <w:proofErr w:type="spellStart"/>
      <w:r w:rsidRPr="00BF09AE">
        <w:rPr>
          <w:rFonts w:ascii="Times New Roman" w:hAnsi="Times New Roman" w:cs="Times New Roman"/>
          <w:sz w:val="24"/>
          <w:szCs w:val="24"/>
        </w:rPr>
        <w:t>Мутонина</w:t>
      </w:r>
      <w:proofErr w:type="spellEnd"/>
      <w:r w:rsidRPr="00BF09AE">
        <w:rPr>
          <w:rFonts w:ascii="Times New Roman" w:hAnsi="Times New Roman" w:cs="Times New Roman"/>
          <w:sz w:val="24"/>
          <w:szCs w:val="24"/>
        </w:rPr>
        <w:t xml:space="preserve"> (фото), Елена Дроздова (живопись), Елена Шульгина (живопись), Илья </w:t>
      </w:r>
      <w:proofErr w:type="spellStart"/>
      <w:r w:rsidRPr="00BF09AE">
        <w:rPr>
          <w:rFonts w:ascii="Times New Roman" w:hAnsi="Times New Roman" w:cs="Times New Roman"/>
          <w:sz w:val="24"/>
          <w:szCs w:val="24"/>
        </w:rPr>
        <w:t>Епишкин</w:t>
      </w:r>
      <w:proofErr w:type="spellEnd"/>
      <w:r w:rsidRPr="00BF09AE">
        <w:rPr>
          <w:rFonts w:ascii="Times New Roman" w:hAnsi="Times New Roman" w:cs="Times New Roman"/>
          <w:sz w:val="24"/>
          <w:szCs w:val="24"/>
        </w:rPr>
        <w:t xml:space="preserve"> (фото), Ирина Владимирова (живопись), Катя Киселева (живопись), Кирилл </w:t>
      </w:r>
      <w:proofErr w:type="spellStart"/>
      <w:r w:rsidRPr="00BF09AE">
        <w:rPr>
          <w:rFonts w:ascii="Times New Roman" w:hAnsi="Times New Roman" w:cs="Times New Roman"/>
          <w:sz w:val="24"/>
          <w:szCs w:val="24"/>
        </w:rPr>
        <w:t>Леханов</w:t>
      </w:r>
      <w:proofErr w:type="spellEnd"/>
      <w:r w:rsidRPr="00BF09AE">
        <w:rPr>
          <w:rFonts w:ascii="Times New Roman" w:hAnsi="Times New Roman" w:cs="Times New Roman"/>
          <w:sz w:val="24"/>
          <w:szCs w:val="24"/>
        </w:rPr>
        <w:t xml:space="preserve"> (живопись), Ксения </w:t>
      </w:r>
      <w:proofErr w:type="spellStart"/>
      <w:r w:rsidRPr="00BF09AE">
        <w:rPr>
          <w:rFonts w:ascii="Times New Roman" w:hAnsi="Times New Roman" w:cs="Times New Roman"/>
          <w:sz w:val="24"/>
          <w:szCs w:val="24"/>
        </w:rPr>
        <w:t>Барокина</w:t>
      </w:r>
      <w:proofErr w:type="spellEnd"/>
      <w:r w:rsidRPr="00BF09AE">
        <w:rPr>
          <w:rFonts w:ascii="Times New Roman" w:hAnsi="Times New Roman" w:cs="Times New Roman"/>
          <w:sz w:val="24"/>
          <w:szCs w:val="24"/>
        </w:rPr>
        <w:t xml:space="preserve"> (живопись), Ксения Каспарова (фото), Ксюша Чайка (фото), Любовь Борисова (живопись), Майя </w:t>
      </w:r>
      <w:proofErr w:type="spellStart"/>
      <w:r w:rsidRPr="00BF09AE">
        <w:rPr>
          <w:rFonts w:ascii="Times New Roman" w:hAnsi="Times New Roman" w:cs="Times New Roman"/>
          <w:sz w:val="24"/>
          <w:szCs w:val="24"/>
        </w:rPr>
        <w:t>Липартия</w:t>
      </w:r>
      <w:proofErr w:type="spellEnd"/>
      <w:r w:rsidRPr="00BF09AE">
        <w:rPr>
          <w:rFonts w:ascii="Times New Roman" w:hAnsi="Times New Roman" w:cs="Times New Roman"/>
          <w:sz w:val="24"/>
          <w:szCs w:val="24"/>
        </w:rPr>
        <w:t xml:space="preserve"> (живопись), Макс </w:t>
      </w:r>
      <w:proofErr w:type="spellStart"/>
      <w:r w:rsidRPr="00BF09AE">
        <w:rPr>
          <w:rFonts w:ascii="Times New Roman" w:hAnsi="Times New Roman" w:cs="Times New Roman"/>
          <w:sz w:val="24"/>
          <w:szCs w:val="24"/>
        </w:rPr>
        <w:t>Семаков</w:t>
      </w:r>
      <w:proofErr w:type="spellEnd"/>
      <w:r w:rsidRPr="00BF09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09AE">
        <w:rPr>
          <w:rFonts w:ascii="Times New Roman" w:hAnsi="Times New Roman" w:cs="Times New Roman"/>
          <w:sz w:val="24"/>
          <w:szCs w:val="24"/>
        </w:rPr>
        <w:t>артгуппа</w:t>
      </w:r>
      <w:proofErr w:type="spellEnd"/>
      <w:r w:rsidRPr="00BF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9AE">
        <w:rPr>
          <w:rFonts w:ascii="Times New Roman" w:hAnsi="Times New Roman" w:cs="Times New Roman"/>
          <w:sz w:val="24"/>
          <w:szCs w:val="24"/>
        </w:rPr>
        <w:t>МиМс</w:t>
      </w:r>
      <w:proofErr w:type="spellEnd"/>
      <w:r w:rsidRPr="00BF09AE">
        <w:rPr>
          <w:rFonts w:ascii="Times New Roman" w:hAnsi="Times New Roman" w:cs="Times New Roman"/>
          <w:sz w:val="24"/>
          <w:szCs w:val="24"/>
        </w:rPr>
        <w:t xml:space="preserve">, фото), Марина Морозова (живопись), Надежда Гришаева (фото), Ника </w:t>
      </w:r>
      <w:proofErr w:type="gramStart"/>
      <w:r w:rsidRPr="00BF09AE">
        <w:rPr>
          <w:rFonts w:ascii="Times New Roman" w:hAnsi="Times New Roman" w:cs="Times New Roman"/>
          <w:sz w:val="24"/>
          <w:szCs w:val="24"/>
        </w:rPr>
        <w:t xml:space="preserve">Черняева (живопись), Никита Крылов (живопись), Ольга Аносова (фото), Поль </w:t>
      </w:r>
      <w:proofErr w:type="spellStart"/>
      <w:r w:rsidRPr="00BF09AE">
        <w:rPr>
          <w:rFonts w:ascii="Times New Roman" w:hAnsi="Times New Roman" w:cs="Times New Roman"/>
          <w:sz w:val="24"/>
          <w:szCs w:val="24"/>
        </w:rPr>
        <w:t>Луазон</w:t>
      </w:r>
      <w:proofErr w:type="spellEnd"/>
      <w:r w:rsidRPr="00BF09AE">
        <w:rPr>
          <w:rFonts w:ascii="Times New Roman" w:hAnsi="Times New Roman" w:cs="Times New Roman"/>
          <w:sz w:val="24"/>
          <w:szCs w:val="24"/>
        </w:rPr>
        <w:t xml:space="preserve"> (фото), Шамиль </w:t>
      </w:r>
      <w:proofErr w:type="spellStart"/>
      <w:r w:rsidRPr="00BF09AE">
        <w:rPr>
          <w:rFonts w:ascii="Times New Roman" w:hAnsi="Times New Roman" w:cs="Times New Roman"/>
          <w:sz w:val="24"/>
          <w:szCs w:val="24"/>
        </w:rPr>
        <w:t>Хаиртдинов</w:t>
      </w:r>
      <w:proofErr w:type="spellEnd"/>
      <w:r w:rsidRPr="00BF09AE">
        <w:rPr>
          <w:rFonts w:ascii="Times New Roman" w:hAnsi="Times New Roman" w:cs="Times New Roman"/>
          <w:sz w:val="24"/>
          <w:szCs w:val="24"/>
        </w:rPr>
        <w:t xml:space="preserve"> (фото), Юлия </w:t>
      </w:r>
      <w:proofErr w:type="spellStart"/>
      <w:r w:rsidRPr="00BF09AE">
        <w:rPr>
          <w:rFonts w:ascii="Times New Roman" w:hAnsi="Times New Roman" w:cs="Times New Roman"/>
          <w:sz w:val="24"/>
          <w:szCs w:val="24"/>
        </w:rPr>
        <w:t>Шувчинская</w:t>
      </w:r>
      <w:proofErr w:type="spellEnd"/>
      <w:r w:rsidRPr="00BF09AE">
        <w:rPr>
          <w:rFonts w:ascii="Times New Roman" w:hAnsi="Times New Roman" w:cs="Times New Roman"/>
          <w:sz w:val="24"/>
          <w:szCs w:val="24"/>
        </w:rPr>
        <w:t xml:space="preserve"> (живопись).</w:t>
      </w:r>
      <w:proofErr w:type="gramEnd"/>
    </w:p>
    <w:p w14:paraId="690EAFFD" w14:textId="77777777" w:rsidR="00F71D53" w:rsidRPr="00BF09AE" w:rsidRDefault="00F71D53" w:rsidP="00F7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27278" w14:textId="77777777" w:rsidR="009E22DC" w:rsidRPr="00BF09AE" w:rsidRDefault="009E22DC" w:rsidP="009E22DC">
      <w:pPr>
        <w:jc w:val="both"/>
        <w:rPr>
          <w:rFonts w:ascii="Times New Roman" w:hAnsi="Times New Roman" w:cs="Times New Roman"/>
          <w:sz w:val="24"/>
          <w:szCs w:val="24"/>
        </w:rPr>
      </w:pPr>
      <w:r w:rsidRPr="00BF09AE">
        <w:rPr>
          <w:rFonts w:ascii="Times New Roman" w:hAnsi="Times New Roman" w:cs="Times New Roman"/>
          <w:sz w:val="24"/>
          <w:szCs w:val="24"/>
        </w:rPr>
        <w:t xml:space="preserve">Организаторы выставки благодарят участников за </w:t>
      </w:r>
      <w:r w:rsidR="00AD12E5">
        <w:rPr>
          <w:rFonts w:ascii="Times New Roman" w:hAnsi="Times New Roman" w:cs="Times New Roman"/>
          <w:sz w:val="24"/>
          <w:szCs w:val="24"/>
        </w:rPr>
        <w:t>интерес к проекту</w:t>
      </w:r>
      <w:r w:rsidRPr="00BF09AE">
        <w:rPr>
          <w:rFonts w:ascii="Times New Roman" w:hAnsi="Times New Roman" w:cs="Times New Roman"/>
          <w:sz w:val="24"/>
          <w:szCs w:val="24"/>
        </w:rPr>
        <w:t>, и желают каждому творческого роста и заслуженного коммерческого успеха.</w:t>
      </w:r>
    </w:p>
    <w:p w14:paraId="6E6E6592" w14:textId="25B5F491" w:rsidR="009E22DC" w:rsidRPr="00B31079" w:rsidRDefault="00B31079" w:rsidP="00B31079">
      <w:pPr>
        <w:rPr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="009E22DC" w:rsidRPr="00B31079">
          <w:rPr>
            <w:rStyle w:val="a7"/>
            <w:rFonts w:ascii="Times New Roman" w:hAnsi="Times New Roman" w:cs="Times New Roman"/>
            <w:sz w:val="24"/>
            <w:szCs w:val="24"/>
          </w:rPr>
          <w:t xml:space="preserve">Фотоотчет мероприятия </w:t>
        </w:r>
        <w:proofErr w:type="spellStart"/>
        <w:r w:rsidR="009E22DC" w:rsidRPr="00B31079">
          <w:rPr>
            <w:rStyle w:val="a7"/>
            <w:rFonts w:ascii="Times New Roman" w:hAnsi="Times New Roman" w:cs="Times New Roman"/>
            <w:sz w:val="24"/>
            <w:szCs w:val="24"/>
          </w:rPr>
          <w:t>Facebook</w:t>
        </w:r>
        <w:proofErr w:type="spellEnd"/>
      </w:hyperlink>
    </w:p>
    <w:p w14:paraId="300AD873" w14:textId="1C2ED103" w:rsidR="009E22DC" w:rsidRPr="00BF09AE" w:rsidRDefault="009E22DC" w:rsidP="00B3107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31079">
        <w:rPr>
          <w:rFonts w:ascii="Times New Roman" w:hAnsi="Times New Roman" w:cs="Times New Roman"/>
          <w:color w:val="auto"/>
          <w:sz w:val="24"/>
          <w:szCs w:val="24"/>
        </w:rPr>
        <w:t>Дополнительный архив фото можно скачать по ссылке</w:t>
      </w:r>
      <w:r w:rsidR="00B31079" w:rsidRPr="00B310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9" w:history="1">
        <w:r w:rsidR="00B31079" w:rsidRPr="00D75044">
          <w:rPr>
            <w:rStyle w:val="a7"/>
            <w:rFonts w:ascii="Times New Roman" w:hAnsi="Times New Roman" w:cs="Times New Roman"/>
            <w:sz w:val="24"/>
            <w:szCs w:val="24"/>
          </w:rPr>
          <w:t>https://www.dropbox.com/sh/g2y1qf3ua3yfxxh/AADMnYzRSYZWu6BCPvzWtiCla?dl=0</w:t>
        </w:r>
      </w:hyperlink>
      <w:r w:rsidR="00B310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1E87D9" w14:textId="77777777" w:rsidR="009E22DC" w:rsidRPr="00B31079" w:rsidRDefault="009E22DC" w:rsidP="00B31079">
      <w:pPr>
        <w:jc w:val="right"/>
        <w:rPr>
          <w:rFonts w:ascii="Times New Roman" w:hAnsi="Times New Roman" w:cs="Times New Roman"/>
          <w:color w:val="auto"/>
          <w:szCs w:val="22"/>
        </w:rPr>
      </w:pPr>
      <w:r w:rsidRPr="00B31079">
        <w:rPr>
          <w:rFonts w:ascii="Times New Roman" w:hAnsi="Times New Roman" w:cs="Times New Roman"/>
          <w:color w:val="auto"/>
          <w:szCs w:val="22"/>
        </w:rPr>
        <w:t>Контакты</w:t>
      </w:r>
    </w:p>
    <w:p w14:paraId="2FAC082B" w14:textId="345CFD23" w:rsidR="00B31079" w:rsidRPr="00B31079" w:rsidRDefault="00B31079" w:rsidP="00B31079">
      <w:pPr>
        <w:jc w:val="right"/>
        <w:rPr>
          <w:rFonts w:ascii="Times New Roman" w:hAnsi="Times New Roman" w:cs="Times New Roman"/>
          <w:color w:val="auto"/>
          <w:szCs w:val="22"/>
        </w:rPr>
      </w:pPr>
      <w:r w:rsidRPr="00B31079">
        <w:rPr>
          <w:rFonts w:ascii="Times New Roman" w:hAnsi="Times New Roman" w:cs="Times New Roman"/>
          <w:color w:val="auto"/>
          <w:szCs w:val="22"/>
        </w:rPr>
        <w:t xml:space="preserve">Тамара </w:t>
      </w:r>
      <w:proofErr w:type="spellStart"/>
      <w:r w:rsidRPr="00B31079">
        <w:rPr>
          <w:rFonts w:ascii="Times New Roman" w:hAnsi="Times New Roman" w:cs="Times New Roman"/>
          <w:color w:val="auto"/>
          <w:szCs w:val="22"/>
        </w:rPr>
        <w:t>Самоделова</w:t>
      </w:r>
      <w:proofErr w:type="spellEnd"/>
    </w:p>
    <w:p w14:paraId="75C226F2" w14:textId="3BAEB774" w:rsidR="00B31079" w:rsidRPr="00B31079" w:rsidRDefault="00B31079" w:rsidP="00B31079">
      <w:pPr>
        <w:jc w:val="right"/>
        <w:rPr>
          <w:rFonts w:ascii="Times New Roman" w:hAnsi="Times New Roman" w:cs="Times New Roman"/>
          <w:color w:val="auto"/>
          <w:szCs w:val="22"/>
        </w:rPr>
      </w:pPr>
      <w:r w:rsidRPr="00B31079">
        <w:rPr>
          <w:rFonts w:ascii="Times New Roman" w:hAnsi="Times New Roman" w:cs="Times New Roman"/>
          <w:color w:val="auto"/>
          <w:szCs w:val="22"/>
        </w:rPr>
        <w:t xml:space="preserve">Команда </w:t>
      </w:r>
      <w:r w:rsidRPr="00B31079">
        <w:rPr>
          <w:rFonts w:ascii="Times New Roman" w:hAnsi="Times New Roman" w:cs="Times New Roman"/>
          <w:color w:val="auto"/>
          <w:szCs w:val="22"/>
          <w:lang w:val="en-US"/>
        </w:rPr>
        <w:t>ART</w:t>
      </w:r>
      <w:r w:rsidRPr="00B31079">
        <w:rPr>
          <w:rFonts w:ascii="Times New Roman" w:hAnsi="Times New Roman" w:cs="Times New Roman"/>
          <w:color w:val="auto"/>
          <w:szCs w:val="22"/>
        </w:rPr>
        <w:t>.</w:t>
      </w:r>
      <w:r w:rsidRPr="00B31079">
        <w:rPr>
          <w:rFonts w:ascii="Times New Roman" w:hAnsi="Times New Roman" w:cs="Times New Roman"/>
          <w:color w:val="auto"/>
          <w:szCs w:val="22"/>
          <w:lang w:val="en-US"/>
        </w:rPr>
        <w:t>WHO</w:t>
      </w:r>
      <w:r w:rsidRPr="00B31079">
        <w:rPr>
          <w:rFonts w:ascii="Times New Roman" w:hAnsi="Times New Roman" w:cs="Times New Roman"/>
          <w:color w:val="auto"/>
          <w:szCs w:val="22"/>
        </w:rPr>
        <w:t>.</w:t>
      </w:r>
      <w:r w:rsidRPr="00B31079">
        <w:rPr>
          <w:rFonts w:ascii="Times New Roman" w:hAnsi="Times New Roman" w:cs="Times New Roman"/>
          <w:color w:val="auto"/>
          <w:szCs w:val="22"/>
          <w:lang w:val="en-US"/>
        </w:rPr>
        <w:t>ART</w:t>
      </w:r>
    </w:p>
    <w:p w14:paraId="26A8FAEA" w14:textId="1ECFC3BD" w:rsidR="00B31079" w:rsidRPr="00B31079" w:rsidRDefault="00B31079" w:rsidP="00B31079">
      <w:pPr>
        <w:jc w:val="right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+7</w:t>
      </w:r>
      <w:r w:rsidRPr="00F41162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926</w:t>
      </w:r>
      <w:r w:rsidRPr="00B31079">
        <w:rPr>
          <w:rFonts w:ascii="Times New Roman" w:hAnsi="Times New Roman" w:cs="Times New Roman"/>
          <w:color w:val="auto"/>
          <w:szCs w:val="22"/>
        </w:rPr>
        <w:t xml:space="preserve"> 067 88 25</w:t>
      </w:r>
    </w:p>
    <w:p w14:paraId="38C0ABD1" w14:textId="56DA2DBB" w:rsidR="00B31079" w:rsidRPr="00F41162" w:rsidRDefault="00B31079" w:rsidP="00B31079">
      <w:pPr>
        <w:jc w:val="right"/>
        <w:rPr>
          <w:rFonts w:ascii="Times New Roman" w:hAnsi="Times New Roman" w:cs="Times New Roman"/>
          <w:color w:val="auto"/>
          <w:szCs w:val="22"/>
        </w:rPr>
      </w:pPr>
      <w:hyperlink r:id="rId10" w:history="1">
        <w:r w:rsidRPr="00B31079">
          <w:rPr>
            <w:rStyle w:val="a7"/>
            <w:rFonts w:ascii="Times New Roman" w:hAnsi="Times New Roman" w:cs="Times New Roman"/>
            <w:szCs w:val="22"/>
            <w:lang w:val="en-US"/>
          </w:rPr>
          <w:t>info</w:t>
        </w:r>
        <w:r w:rsidRPr="00F41162">
          <w:rPr>
            <w:rStyle w:val="a7"/>
            <w:rFonts w:ascii="Times New Roman" w:hAnsi="Times New Roman" w:cs="Times New Roman"/>
            <w:szCs w:val="22"/>
          </w:rPr>
          <w:t>@</w:t>
        </w:r>
        <w:proofErr w:type="spellStart"/>
        <w:r w:rsidRPr="00B31079">
          <w:rPr>
            <w:rStyle w:val="a7"/>
            <w:rFonts w:ascii="Times New Roman" w:hAnsi="Times New Roman" w:cs="Times New Roman"/>
            <w:szCs w:val="22"/>
            <w:lang w:val="en-US"/>
          </w:rPr>
          <w:t>artwhoart</w:t>
        </w:r>
        <w:proofErr w:type="spellEnd"/>
        <w:r w:rsidRPr="00F41162">
          <w:rPr>
            <w:rStyle w:val="a7"/>
            <w:rFonts w:ascii="Times New Roman" w:hAnsi="Times New Roman" w:cs="Times New Roman"/>
            <w:szCs w:val="22"/>
          </w:rPr>
          <w:t>.</w:t>
        </w:r>
        <w:proofErr w:type="spellStart"/>
        <w:r w:rsidRPr="00B31079">
          <w:rPr>
            <w:rStyle w:val="a7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 w:rsidRPr="00F41162">
        <w:rPr>
          <w:rFonts w:ascii="Times New Roman" w:hAnsi="Times New Roman" w:cs="Times New Roman"/>
          <w:color w:val="auto"/>
          <w:szCs w:val="22"/>
        </w:rPr>
        <w:t xml:space="preserve"> </w:t>
      </w:r>
    </w:p>
    <w:p w14:paraId="4D4E6207" w14:textId="77777777" w:rsidR="009E22DC" w:rsidRPr="00B31079" w:rsidRDefault="009E22DC" w:rsidP="009E22DC">
      <w:pPr>
        <w:rPr>
          <w:rFonts w:asciiTheme="minorHAnsi" w:hAnsiTheme="minorHAnsi" w:cs="Times New Roman"/>
          <w:b/>
          <w:color w:val="808080" w:themeColor="background1" w:themeShade="80"/>
          <w:sz w:val="20"/>
        </w:rPr>
      </w:pPr>
      <w:r w:rsidRPr="00B31079">
        <w:rPr>
          <w:rFonts w:asciiTheme="minorHAnsi" w:hAnsiTheme="minorHAnsi" w:cs="Times New Roman"/>
          <w:b/>
          <w:color w:val="808080" w:themeColor="background1" w:themeShade="80"/>
          <w:sz w:val="20"/>
        </w:rPr>
        <w:t>О ВЫСТАВКЕ:</w:t>
      </w:r>
    </w:p>
    <w:p w14:paraId="53138A59" w14:textId="77777777" w:rsidR="009E22DC" w:rsidRPr="00B31079" w:rsidRDefault="009E22DC" w:rsidP="009E22DC">
      <w:pPr>
        <w:jc w:val="both"/>
        <w:rPr>
          <w:rFonts w:asciiTheme="minorHAnsi" w:hAnsiTheme="minorHAnsi" w:cs="Times New Roman"/>
          <w:color w:val="808080" w:themeColor="background1" w:themeShade="80"/>
          <w:sz w:val="20"/>
        </w:rPr>
      </w:pPr>
      <w:r w:rsidRPr="00B31079">
        <w:rPr>
          <w:rFonts w:asciiTheme="minorHAnsi" w:hAnsiTheme="minorHAnsi" w:cs="Times New Roman"/>
          <w:color w:val="808080" w:themeColor="background1" w:themeShade="80"/>
          <w:sz w:val="20"/>
        </w:rPr>
        <w:t>Что такое ART.WHO.ART?</w:t>
      </w:r>
    </w:p>
    <w:p w14:paraId="2FAF5013" w14:textId="77777777" w:rsidR="009E22DC" w:rsidRPr="00B31079" w:rsidRDefault="009E22DC" w:rsidP="009E22DC">
      <w:pPr>
        <w:jc w:val="both"/>
        <w:rPr>
          <w:rFonts w:asciiTheme="minorHAnsi" w:hAnsiTheme="minorHAnsi" w:cs="Times New Roman"/>
          <w:color w:val="808080" w:themeColor="background1" w:themeShade="80"/>
          <w:sz w:val="20"/>
        </w:rPr>
      </w:pPr>
      <w:r w:rsidRPr="00B31079">
        <w:rPr>
          <w:rFonts w:asciiTheme="minorHAnsi" w:hAnsiTheme="minorHAnsi" w:cs="Times New Roman"/>
          <w:color w:val="808080" w:themeColor="background1" w:themeShade="80"/>
          <w:sz w:val="20"/>
        </w:rPr>
        <w:t>Это выставка картин и фотографий молодых и талантливых людей, которые пока не сделали свое увлечение основным делом жизни. Проект создан для того, чтобы предоставить возможность начинающим художникам и фотографам заявить о себе и показать свои работы единомышленникам и профессионалам в области живописи и фотографии. Каждый участник ART.WHO.ART получает возможность провести настоящую выставку в собственной галерее и поделиться с миром идеями, которые являются лучшим способом его самовыражения.</w:t>
      </w:r>
    </w:p>
    <w:p w14:paraId="739FB746" w14:textId="77777777" w:rsidR="009E22DC" w:rsidRPr="00B31079" w:rsidRDefault="009E22DC" w:rsidP="009E22DC">
      <w:pPr>
        <w:jc w:val="both"/>
        <w:rPr>
          <w:rFonts w:asciiTheme="minorHAnsi" w:hAnsiTheme="minorHAnsi" w:cs="Times New Roman"/>
          <w:color w:val="808080" w:themeColor="background1" w:themeShade="80"/>
          <w:sz w:val="20"/>
        </w:rPr>
      </w:pPr>
      <w:r w:rsidRPr="00B31079">
        <w:rPr>
          <w:rFonts w:asciiTheme="minorHAnsi" w:hAnsiTheme="minorHAnsi" w:cs="Times New Roman"/>
          <w:color w:val="808080" w:themeColor="background1" w:themeShade="80"/>
          <w:sz w:val="20"/>
        </w:rPr>
        <w:t xml:space="preserve">Проект ART.WHO.ART – это шанс оказаться в нужное время в нужном месте. Участие в проекте создает идеальные условия для нужных знакомств. Это место встречи молодых художников с наставниками и учителями, новичков с искусствоведами, и отличный повод для хорошей </w:t>
      </w:r>
      <w:proofErr w:type="gramStart"/>
      <w:r w:rsidRPr="00B31079">
        <w:rPr>
          <w:rFonts w:asciiTheme="minorHAnsi" w:hAnsiTheme="minorHAnsi" w:cs="Times New Roman"/>
          <w:color w:val="808080" w:themeColor="background1" w:themeShade="80"/>
          <w:sz w:val="20"/>
        </w:rPr>
        <w:t>тусовки</w:t>
      </w:r>
      <w:proofErr w:type="gramEnd"/>
      <w:r w:rsidRPr="00B31079">
        <w:rPr>
          <w:rFonts w:asciiTheme="minorHAnsi" w:hAnsiTheme="minorHAnsi" w:cs="Times New Roman"/>
          <w:color w:val="808080" w:themeColor="background1" w:themeShade="80"/>
          <w:sz w:val="20"/>
        </w:rPr>
        <w:t xml:space="preserve"> друзей и единомышленников. Для участия в следующей выставке кандидатам необходимо отправить свои картины, фото или видео работы на адрес</w:t>
      </w:r>
      <w:r w:rsidRPr="00B31079">
        <w:rPr>
          <w:rFonts w:asciiTheme="minorHAnsi" w:hAnsiTheme="minorHAnsi" w:cs="Times New Roman"/>
          <w:color w:val="0070C0"/>
          <w:sz w:val="20"/>
        </w:rPr>
        <w:t xml:space="preserve"> </w:t>
      </w:r>
      <w:hyperlink r:id="rId11">
        <w:r w:rsidRPr="00B31079">
          <w:rPr>
            <w:rFonts w:asciiTheme="minorHAnsi" w:hAnsiTheme="minorHAnsi" w:cs="Times New Roman"/>
            <w:color w:val="0070C0"/>
            <w:sz w:val="20"/>
            <w:u w:val="single"/>
          </w:rPr>
          <w:t>info@atrwhoart.ru</w:t>
        </w:r>
      </w:hyperlink>
      <w:r w:rsidRPr="00B31079">
        <w:rPr>
          <w:rFonts w:asciiTheme="minorHAnsi" w:hAnsiTheme="minorHAnsi" w:cs="Times New Roman"/>
          <w:color w:val="808080" w:themeColor="background1" w:themeShade="80"/>
          <w:sz w:val="20"/>
        </w:rPr>
        <w:t xml:space="preserve">, указав имя и контакты для связи, или заполнить заявку на сайте </w:t>
      </w:r>
      <w:hyperlink r:id="rId12" w:history="1">
        <w:r w:rsidRPr="00B31079">
          <w:rPr>
            <w:rStyle w:val="a7"/>
            <w:rFonts w:asciiTheme="minorHAnsi" w:hAnsiTheme="minorHAnsi" w:cs="Times New Roman"/>
            <w:color w:val="0070C0"/>
            <w:sz w:val="20"/>
          </w:rPr>
          <w:t>http://artwhoart.ru/</w:t>
        </w:r>
      </w:hyperlink>
      <w:r w:rsidRPr="00B31079">
        <w:rPr>
          <w:rFonts w:asciiTheme="minorHAnsi" w:hAnsiTheme="minorHAnsi" w:cs="Times New Roman"/>
          <w:color w:val="0070C0"/>
          <w:sz w:val="20"/>
        </w:rPr>
        <w:t>.</w:t>
      </w:r>
    </w:p>
    <w:p w14:paraId="5146F87B" w14:textId="77777777" w:rsidR="009E22DC" w:rsidRPr="00BF09AE" w:rsidRDefault="009E22DC" w:rsidP="009E22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770DC" w14:textId="77777777" w:rsidR="007222BF" w:rsidRPr="00BF09AE" w:rsidRDefault="007222BF" w:rsidP="00ED0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9AE">
        <w:rPr>
          <w:rFonts w:ascii="Times New Roman" w:hAnsi="Times New Roman" w:cs="Times New Roman"/>
          <w:sz w:val="24"/>
          <w:szCs w:val="24"/>
        </w:rPr>
        <w:br w:type="page"/>
      </w:r>
    </w:p>
    <w:p w14:paraId="5A716A28" w14:textId="77777777" w:rsidR="000E5FB3" w:rsidRPr="00BF09AE" w:rsidRDefault="000E5FB3" w:rsidP="00722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BB2A9" w14:textId="4B151178" w:rsidR="002A4549" w:rsidRPr="00BF09AE" w:rsidRDefault="002A45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549" w:rsidRPr="00BF09AE" w:rsidSect="00FC3689">
      <w:headerReference w:type="default" r:id="rId13"/>
      <w:footerReference w:type="default" r:id="rId14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D2A82" w14:textId="77777777" w:rsidR="0093376C" w:rsidRDefault="0093376C">
      <w:pPr>
        <w:spacing w:after="0" w:line="240" w:lineRule="auto"/>
      </w:pPr>
      <w:r>
        <w:separator/>
      </w:r>
    </w:p>
  </w:endnote>
  <w:endnote w:type="continuationSeparator" w:id="0">
    <w:p w14:paraId="320D39E2" w14:textId="77777777" w:rsidR="0093376C" w:rsidRDefault="0093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F9FCB" w14:textId="77777777" w:rsidR="00BF09AE" w:rsidRDefault="00BF09AE">
    <w:pPr>
      <w:tabs>
        <w:tab w:val="center" w:pos="4677"/>
        <w:tab w:val="right" w:pos="935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 wp14:anchorId="303E716B" wp14:editId="6691F195">
          <wp:simplePos x="0" y="0"/>
          <wp:positionH relativeFrom="margin">
            <wp:posOffset>3352800</wp:posOffset>
          </wp:positionH>
          <wp:positionV relativeFrom="paragraph">
            <wp:posOffset>-76199</wp:posOffset>
          </wp:positionV>
          <wp:extent cx="2933700" cy="673100"/>
          <wp:effectExtent l="0" t="0" r="0" b="0"/>
          <wp:wrapNone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F1D75C" w14:textId="77777777" w:rsidR="00BF09AE" w:rsidRDefault="00BF09AE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F2550" w14:textId="77777777" w:rsidR="0093376C" w:rsidRDefault="0093376C">
      <w:pPr>
        <w:spacing w:after="0" w:line="240" w:lineRule="auto"/>
      </w:pPr>
      <w:r>
        <w:separator/>
      </w:r>
    </w:p>
  </w:footnote>
  <w:footnote w:type="continuationSeparator" w:id="0">
    <w:p w14:paraId="75849611" w14:textId="77777777" w:rsidR="0093376C" w:rsidRDefault="0093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32F39" w14:textId="77777777" w:rsidR="00BF09AE" w:rsidRPr="00054C20" w:rsidRDefault="00BF09AE" w:rsidP="00054C20">
    <w:pPr>
      <w:jc w:val="right"/>
      <w:rPr>
        <w:lang w:val="en-US"/>
      </w:rPr>
    </w:pPr>
    <w:r>
      <w:rPr>
        <w:noProof/>
      </w:rPr>
      <w:drawing>
        <wp:inline distT="0" distB="0" distL="0" distR="0" wp14:anchorId="7564C14F" wp14:editId="3558F1BB">
          <wp:extent cx="828675" cy="828675"/>
          <wp:effectExtent l="0" t="0" r="0" b="0"/>
          <wp:docPr id="1" name="image00.jpg" descr="C:\Users\AsusPC\AppData\Local\Microsoft\Windows\Temporary Internet Files\Content.Word\ART_WHOAR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 descr="C:\Users\AsusPC\AppData\Local\Microsoft\Windows\Temporary Internet Files\Content.Word\ART_WHOAR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54C20">
      <w:rPr>
        <w:color w:val="7030A0"/>
        <w:lang w:val="en-US"/>
      </w:rPr>
      <w:t>www.artwhoart.ru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49"/>
    <w:rsid w:val="00054C20"/>
    <w:rsid w:val="000C714C"/>
    <w:rsid w:val="000C775E"/>
    <w:rsid w:val="000D6962"/>
    <w:rsid w:val="000E5FB3"/>
    <w:rsid w:val="001037B1"/>
    <w:rsid w:val="00124659"/>
    <w:rsid w:val="001724E2"/>
    <w:rsid w:val="0019074C"/>
    <w:rsid w:val="001D377B"/>
    <w:rsid w:val="00207377"/>
    <w:rsid w:val="002148D7"/>
    <w:rsid w:val="002755A0"/>
    <w:rsid w:val="002A4549"/>
    <w:rsid w:val="002D5797"/>
    <w:rsid w:val="00324C2A"/>
    <w:rsid w:val="00325331"/>
    <w:rsid w:val="00326AF3"/>
    <w:rsid w:val="00394DB8"/>
    <w:rsid w:val="004C4725"/>
    <w:rsid w:val="00512E10"/>
    <w:rsid w:val="006753BF"/>
    <w:rsid w:val="0069295E"/>
    <w:rsid w:val="006D28AA"/>
    <w:rsid w:val="00701A99"/>
    <w:rsid w:val="007222BF"/>
    <w:rsid w:val="0079606E"/>
    <w:rsid w:val="007D5667"/>
    <w:rsid w:val="007E054D"/>
    <w:rsid w:val="008D1C62"/>
    <w:rsid w:val="008F3A64"/>
    <w:rsid w:val="008F3B53"/>
    <w:rsid w:val="00924F1A"/>
    <w:rsid w:val="00927EEB"/>
    <w:rsid w:val="0093376C"/>
    <w:rsid w:val="009401FB"/>
    <w:rsid w:val="00943CCC"/>
    <w:rsid w:val="00997D20"/>
    <w:rsid w:val="009A75CD"/>
    <w:rsid w:val="009B227A"/>
    <w:rsid w:val="009B6A81"/>
    <w:rsid w:val="009E22DC"/>
    <w:rsid w:val="00A402E6"/>
    <w:rsid w:val="00A918D5"/>
    <w:rsid w:val="00AD12E5"/>
    <w:rsid w:val="00B31079"/>
    <w:rsid w:val="00BB14FC"/>
    <w:rsid w:val="00BF09AE"/>
    <w:rsid w:val="00C94EB0"/>
    <w:rsid w:val="00DE59DF"/>
    <w:rsid w:val="00DE69DC"/>
    <w:rsid w:val="00DE7447"/>
    <w:rsid w:val="00E44C06"/>
    <w:rsid w:val="00EA7FA8"/>
    <w:rsid w:val="00EC0DB1"/>
    <w:rsid w:val="00ED0C32"/>
    <w:rsid w:val="00F3577C"/>
    <w:rsid w:val="00F41162"/>
    <w:rsid w:val="00F5711E"/>
    <w:rsid w:val="00F71D53"/>
    <w:rsid w:val="00FC3689"/>
    <w:rsid w:val="00FE61D5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D7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7E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4C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4C20"/>
  </w:style>
  <w:style w:type="paragraph" w:styleId="aa">
    <w:name w:val="footer"/>
    <w:basedOn w:val="a"/>
    <w:link w:val="ab"/>
    <w:uiPriority w:val="99"/>
    <w:unhideWhenUsed/>
    <w:rsid w:val="0005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4C20"/>
  </w:style>
  <w:style w:type="character" w:styleId="ac">
    <w:name w:val="Strong"/>
    <w:basedOn w:val="a0"/>
    <w:uiPriority w:val="22"/>
    <w:qFormat/>
    <w:rsid w:val="00ED0C32"/>
    <w:rPr>
      <w:b/>
      <w:bCs/>
    </w:rPr>
  </w:style>
  <w:style w:type="character" w:customStyle="1" w:styleId="apple-converted-space">
    <w:name w:val="apple-converted-space"/>
    <w:basedOn w:val="a0"/>
    <w:rsid w:val="00ED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7E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4C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4C20"/>
  </w:style>
  <w:style w:type="paragraph" w:styleId="aa">
    <w:name w:val="footer"/>
    <w:basedOn w:val="a"/>
    <w:link w:val="ab"/>
    <w:uiPriority w:val="99"/>
    <w:unhideWhenUsed/>
    <w:rsid w:val="0005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4C20"/>
  </w:style>
  <w:style w:type="character" w:styleId="ac">
    <w:name w:val="Strong"/>
    <w:basedOn w:val="a0"/>
    <w:uiPriority w:val="22"/>
    <w:qFormat/>
    <w:rsid w:val="00ED0C32"/>
    <w:rPr>
      <w:b/>
      <w:bCs/>
    </w:rPr>
  </w:style>
  <w:style w:type="character" w:customStyle="1" w:styleId="apple-converted-space">
    <w:name w:val="apple-converted-space"/>
    <w:basedOn w:val="a0"/>
    <w:rsid w:val="00ED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dia/set/?set=a.615554475216842.1073741833.544623278976629&amp;type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whoart.ru" TargetMode="External"/><Relationship Id="rId12" Type="http://schemas.openxmlformats.org/officeDocument/2006/relationships/hyperlink" Target="http://artwhoar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atrwhoar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artwhoa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g2y1qf3ua3yfxxh/AADMnYzRSYZWu6BCPvzWtiCla?dl=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About_ARTWHOART.docx.docx</vt:lpstr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About_ARTWHOART.docx.docx</dc:title>
  <dc:creator>AsusPC</dc:creator>
  <cp:lastModifiedBy>AsusPC</cp:lastModifiedBy>
  <cp:revision>3</cp:revision>
  <dcterms:created xsi:type="dcterms:W3CDTF">2014-12-15T05:44:00Z</dcterms:created>
  <dcterms:modified xsi:type="dcterms:W3CDTF">2014-12-15T05:45:00Z</dcterms:modified>
</cp:coreProperties>
</file>