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РАСПИСАНИЕ WHO.ART.LAB</w:t>
      </w:r>
    </w:p>
    <w:p w14:paraId="00000002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Курс “Арт-бизнес. Теория и практика”</w:t>
      </w:r>
    </w:p>
    <w:p w14:paraId="00000003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26 марта – 30 апреля 2019</w:t>
      </w:r>
    </w:p>
    <w:p w14:paraId="00000004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Пространство CUBE, ул.  Тверская д. 3,  – 2 этаж отеля The Ritz-Carlton</w:t>
      </w:r>
    </w:p>
    <w:p w14:paraId="00000005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</w:p>
    <w:p w14:paraId="00000006" w14:textId="5254B2BA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lang w:val="en-US"/>
        </w:rPr>
      </w:pPr>
      <w:r>
        <w:rPr>
          <w:b/>
          <w:sz w:val="23"/>
          <w:szCs w:val="23"/>
          <w:highlight w:val="white"/>
        </w:rPr>
        <w:t>РАСПИСАНИЕ КУРСА</w:t>
      </w:r>
      <w:bookmarkStart w:id="0" w:name="_GoBack"/>
      <w:r w:rsidRPr="00752668">
        <w:rPr>
          <w:b/>
          <w:color w:val="800000"/>
          <w:sz w:val="23"/>
          <w:szCs w:val="23"/>
          <w:highlight w:val="white"/>
          <w:lang w:val="en-US"/>
        </w:rPr>
        <w:t>*</w:t>
      </w:r>
      <w:bookmarkEnd w:id="0"/>
    </w:p>
    <w:p w14:paraId="00000007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</w:rPr>
      </w:pPr>
    </w:p>
    <w:p w14:paraId="00000008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 xml:space="preserve">Лекция 1 </w:t>
      </w:r>
    </w:p>
    <w:p w14:paraId="00000009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ВТОРНИК | 26 МАРТА</w:t>
      </w:r>
    </w:p>
    <w:p w14:paraId="0000000A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19:30-21:00</w:t>
      </w:r>
    </w:p>
    <w:p w14:paraId="0000000B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Инфраструктура арт-рынка. Менеджмент в арт-индустрии. Почему современный арт-менеджер это супер-герой?</w:t>
      </w:r>
    </w:p>
    <w:p w14:paraId="0000000C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21:00-22:30</w:t>
      </w:r>
    </w:p>
    <w:p w14:paraId="0000000D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Культурный предприниматель - основы работы. Тренды в искусстве. Art Science.</w:t>
      </w:r>
    </w:p>
    <w:p w14:paraId="0000000E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</w:rPr>
      </w:pPr>
      <w:r w:rsidRPr="00752668">
        <w:rPr>
          <w:b/>
          <w:i/>
          <w:sz w:val="23"/>
          <w:szCs w:val="23"/>
          <w:highlight w:val="white"/>
        </w:rPr>
        <w:t xml:space="preserve">Ольга Ремнёва </w:t>
      </w:r>
      <w:r w:rsidRPr="00752668">
        <w:rPr>
          <w:i/>
          <w:sz w:val="23"/>
          <w:szCs w:val="23"/>
          <w:highlight w:val="white"/>
        </w:rPr>
        <w:t xml:space="preserve">—  заместитель начальника отдела художественных и </w:t>
      </w:r>
      <w:r w:rsidRPr="00752668">
        <w:rPr>
          <w:i/>
          <w:sz w:val="23"/>
          <w:szCs w:val="23"/>
          <w:highlight w:val="white"/>
        </w:rPr>
        <w:t>междисциплинарных программ  ГЦСИ-Моск</w:t>
      </w:r>
      <w:r w:rsidRPr="00752668">
        <w:rPr>
          <w:i/>
          <w:sz w:val="23"/>
          <w:szCs w:val="23"/>
        </w:rPr>
        <w:t>ва,</w:t>
      </w:r>
      <w:r w:rsidRPr="00752668">
        <w:rPr>
          <w:sz w:val="23"/>
          <w:szCs w:val="23"/>
        </w:rPr>
        <w:t xml:space="preserve"> </w:t>
      </w:r>
      <w:r w:rsidRPr="00752668">
        <w:rPr>
          <w:i/>
          <w:sz w:val="23"/>
          <w:szCs w:val="23"/>
        </w:rPr>
        <w:t>специ</w:t>
      </w:r>
      <w:r w:rsidRPr="00752668">
        <w:rPr>
          <w:i/>
          <w:sz w:val="23"/>
          <w:szCs w:val="23"/>
          <w:highlight w:val="white"/>
        </w:rPr>
        <w:t>алист по art&amp;science, кандидат культурологии, искусствовед</w:t>
      </w:r>
    </w:p>
    <w:p w14:paraId="0000000F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10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</w:rPr>
      </w:pPr>
    </w:p>
    <w:p w14:paraId="00000011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FFF2CC"/>
        </w:rPr>
      </w:pPr>
      <w:r w:rsidRPr="00752668">
        <w:rPr>
          <w:b/>
          <w:sz w:val="23"/>
          <w:szCs w:val="23"/>
          <w:highlight w:val="lightGray"/>
          <w:u w:val="single"/>
          <w:shd w:val="clear" w:color="auto" w:fill="FFF2CC"/>
        </w:rPr>
        <w:t>Практическое занятие №1</w:t>
      </w:r>
    </w:p>
    <w:p w14:paraId="00000012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13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ЧЕТВЕРГ | 28 МАРТА</w:t>
      </w:r>
    </w:p>
    <w:p w14:paraId="00000014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20:30 - 22:30</w:t>
      </w:r>
    </w:p>
    <w:p w14:paraId="00000015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 xml:space="preserve">Презентация понятия “Арт-медиации”. Практика: игра-самопознание “Медиация”. Самоисследование. </w:t>
      </w:r>
    </w:p>
    <w:p w14:paraId="00000016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 xml:space="preserve">Обсуждение финального задания. </w:t>
      </w:r>
    </w:p>
    <w:p w14:paraId="00000017" w14:textId="77777777" w:rsidR="00A6047E" w:rsidRPr="00752668" w:rsidRDefault="00752668">
      <w:pPr>
        <w:pStyle w:val="normal"/>
        <w:spacing w:before="20" w:after="20" w:line="240" w:lineRule="auto"/>
        <w:rPr>
          <w:b/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 xml:space="preserve">Даниил Бельцов, </w:t>
      </w:r>
      <w:r w:rsidRPr="00752668">
        <w:rPr>
          <w:i/>
          <w:sz w:val="23"/>
          <w:szCs w:val="23"/>
          <w:highlight w:val="white"/>
        </w:rPr>
        <w:t>студент НИУ ВШЭ, факультет Медиа, Коммуникаций и Дизайна, медиатор фонда V-A-C, бренд-менеджер КЦ ЗИЛ</w:t>
      </w:r>
    </w:p>
    <w:p w14:paraId="00000018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Мария Чертк</w:t>
      </w:r>
      <w:r w:rsidRPr="00752668">
        <w:rPr>
          <w:b/>
          <w:i/>
          <w:sz w:val="23"/>
          <w:szCs w:val="23"/>
          <w:highlight w:val="white"/>
        </w:rPr>
        <w:t>ова</w:t>
      </w:r>
      <w:r w:rsidRPr="00752668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19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1A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</w:p>
    <w:p w14:paraId="0000001B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D0E0E3"/>
        </w:rPr>
      </w:pPr>
      <w:r w:rsidRPr="00752668">
        <w:rPr>
          <w:b/>
          <w:sz w:val="23"/>
          <w:szCs w:val="23"/>
          <w:highlight w:val="lightGray"/>
          <w:u w:val="single"/>
          <w:shd w:val="clear" w:color="auto" w:fill="D0E0E3"/>
        </w:rPr>
        <w:t>Практическое выездное занятие №2</w:t>
      </w:r>
    </w:p>
    <w:p w14:paraId="0000001C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1D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1E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СУББОТА | 30 МАРТА</w:t>
      </w:r>
    </w:p>
    <w:p w14:paraId="0000001F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17:30-19:30</w:t>
      </w:r>
    </w:p>
    <w:p w14:paraId="00000020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 xml:space="preserve">Теория и практика самоорганизации APXIV. </w:t>
      </w:r>
    </w:p>
    <w:p w14:paraId="00000021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Мария Черткова</w:t>
      </w:r>
      <w:r w:rsidRPr="00752668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22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23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24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Лекция 2</w:t>
      </w:r>
    </w:p>
    <w:p w14:paraId="00000025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26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ВТОРНИК | 2 АПРЕЛЯ</w:t>
      </w:r>
    </w:p>
    <w:p w14:paraId="00000027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19:30-22:30</w:t>
      </w:r>
    </w:p>
    <w:p w14:paraId="00000028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 xml:space="preserve">Куратор и его роль в мире современного искусства. Лица 20 века. </w:t>
      </w:r>
      <w:r w:rsidRPr="00752668">
        <w:rPr>
          <w:sz w:val="23"/>
          <w:szCs w:val="23"/>
          <w:highlight w:val="white"/>
        </w:rPr>
        <w:t>Будущее кураторской деятельности.</w:t>
      </w:r>
    </w:p>
    <w:p w14:paraId="00000029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Александр Буренков</w:t>
      </w:r>
      <w:r w:rsidRPr="00752668">
        <w:rPr>
          <w:i/>
          <w:sz w:val="23"/>
          <w:szCs w:val="23"/>
          <w:highlight w:val="white"/>
        </w:rPr>
        <w:t xml:space="preserve">, </w:t>
      </w:r>
      <w:r w:rsidRPr="00752668">
        <w:rPr>
          <w:i/>
          <w:sz w:val="23"/>
          <w:szCs w:val="23"/>
          <w:highlight w:val="white"/>
        </w:rPr>
        <w:t xml:space="preserve"> куратор специальных проектов Института медиа, архитектуры и дизайна "Стрелка". Куратор фонда развития современной культуры V-A-C (2014–20</w:t>
      </w:r>
      <w:r w:rsidRPr="00752668">
        <w:rPr>
          <w:i/>
          <w:sz w:val="23"/>
          <w:szCs w:val="23"/>
          <w:highlight w:val="white"/>
        </w:rPr>
        <w:t>16), экспериментальной галереи пост-интернет искусства ISSMAG (2016–2017) и главный специалист дирекции регионального развития РОСИЗО-ГЦСИ (2017–2018)</w:t>
      </w:r>
    </w:p>
    <w:p w14:paraId="0000002A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</w:rPr>
      </w:pPr>
      <w:r w:rsidRPr="00752668">
        <w:rPr>
          <w:sz w:val="23"/>
          <w:szCs w:val="23"/>
          <w:highlight w:val="white"/>
        </w:rPr>
        <w:lastRenderedPageBreak/>
        <w:t xml:space="preserve"> </w:t>
      </w:r>
      <w:r w:rsidRPr="00752668">
        <w:rPr>
          <w:sz w:val="23"/>
          <w:szCs w:val="23"/>
        </w:rPr>
        <w:t xml:space="preserve"> </w:t>
      </w:r>
    </w:p>
    <w:p w14:paraId="0000002B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</w:rPr>
      </w:pPr>
      <w:r w:rsidRPr="00752668">
        <w:rPr>
          <w:b/>
          <w:sz w:val="23"/>
          <w:szCs w:val="23"/>
          <w:u w:val="single"/>
        </w:rPr>
        <w:t xml:space="preserve">Лекция 3  </w:t>
      </w:r>
    </w:p>
    <w:p w14:paraId="0000002C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</w:rPr>
      </w:pPr>
    </w:p>
    <w:p w14:paraId="0000002D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ЧЕТВЕРГ | 4 АПРЕЛЯ</w:t>
      </w:r>
    </w:p>
    <w:p w14:paraId="0000002E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19:30 - 22:30</w:t>
      </w:r>
    </w:p>
    <w:p w14:paraId="0000002F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Фандрайзинг в искусстве. Как найти финансирование для арт-проектов.</w:t>
      </w:r>
    </w:p>
    <w:p w14:paraId="00000030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Екатерина Финогенова,</w:t>
      </w:r>
      <w:r w:rsidRPr="00752668">
        <w:rPr>
          <w:i/>
          <w:sz w:val="23"/>
          <w:szCs w:val="23"/>
          <w:highlight w:val="white"/>
        </w:rPr>
        <w:t xml:space="preserve"> основатель </w:t>
      </w:r>
      <w:hyperlink r:id="rId5">
        <w:r w:rsidRPr="00752668">
          <w:rPr>
            <w:i/>
            <w:sz w:val="23"/>
            <w:szCs w:val="23"/>
            <w:highlight w:val="white"/>
          </w:rPr>
          <w:t>BusinessWith.Art</w:t>
        </w:r>
      </w:hyperlink>
      <w:r w:rsidRPr="00752668">
        <w:rPr>
          <w:i/>
          <w:sz w:val="23"/>
          <w:szCs w:val="23"/>
          <w:highlight w:val="white"/>
        </w:rPr>
        <w:t>, бывший директор по маркетингу Еврейского музея и центра толерантности</w:t>
      </w:r>
    </w:p>
    <w:p w14:paraId="00000031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32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D0E0E3"/>
        </w:rPr>
      </w:pPr>
      <w:r w:rsidRPr="00752668">
        <w:rPr>
          <w:b/>
          <w:sz w:val="23"/>
          <w:szCs w:val="23"/>
          <w:u w:val="single"/>
          <w:shd w:val="clear" w:color="auto" w:fill="D0E0E3"/>
        </w:rPr>
        <w:t xml:space="preserve">Практическое выездное занятие №3 </w:t>
      </w:r>
    </w:p>
    <w:p w14:paraId="00000033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34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 xml:space="preserve">СУББОТА </w:t>
      </w:r>
      <w:r w:rsidRPr="00752668">
        <w:rPr>
          <w:b/>
          <w:sz w:val="23"/>
          <w:szCs w:val="23"/>
          <w:highlight w:val="white"/>
        </w:rPr>
        <w:t>| 6 АПРЕЛЯ</w:t>
      </w:r>
    </w:p>
    <w:p w14:paraId="00000035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17:30 - 19:30</w:t>
      </w:r>
    </w:p>
    <w:p w14:paraId="00000036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Экскурсия по выставке "Природа вещей" с художником Дарьей Неретиной и куратором Люсей Янгировой</w:t>
      </w:r>
    </w:p>
    <w:p w14:paraId="00000037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ММОМА, Гоголевский 10</w:t>
      </w:r>
    </w:p>
    <w:p w14:paraId="00000038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</w:p>
    <w:p w14:paraId="00000039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20:15 - 22:00</w:t>
      </w:r>
    </w:p>
    <w:p w14:paraId="0000003A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Что такое artist statement? Какими бывают выставки?</w:t>
      </w:r>
      <w:r w:rsidRPr="00752668">
        <w:rPr>
          <w:sz w:val="23"/>
          <w:szCs w:val="23"/>
          <w:highlight w:val="white"/>
        </w:rPr>
        <w:t xml:space="preserve"> </w:t>
      </w:r>
    </w:p>
    <w:p w14:paraId="0000003B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Мария Черткова</w:t>
      </w:r>
      <w:r w:rsidRPr="00752668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3C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3D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3E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Лекция 4</w:t>
      </w:r>
    </w:p>
    <w:p w14:paraId="0000003F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lightGray"/>
        </w:rPr>
      </w:pPr>
      <w:r w:rsidRPr="00752668">
        <w:rPr>
          <w:b/>
          <w:sz w:val="23"/>
          <w:szCs w:val="23"/>
          <w:highlight w:val="lightGray"/>
        </w:rPr>
        <w:t>ПОНЕДЕЛЬНИК | 8 АПРЕЛЯ</w:t>
      </w:r>
    </w:p>
    <w:p w14:paraId="00000040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19:30-21:00</w:t>
      </w:r>
    </w:p>
    <w:p w14:paraId="00000041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</w:rPr>
        <w:t xml:space="preserve">История искусства 20-21 века. </w:t>
      </w:r>
    </w:p>
    <w:p w14:paraId="00000042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21:00-22:30</w:t>
      </w:r>
      <w:r w:rsidRPr="00752668">
        <w:rPr>
          <w:sz w:val="23"/>
          <w:szCs w:val="23"/>
          <w:highlight w:val="white"/>
        </w:rPr>
        <w:br/>
        <w:t>Как понимать современное искусство? Теория. Структура.</w:t>
      </w:r>
    </w:p>
    <w:p w14:paraId="00000043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Борис Клюшников</w:t>
      </w:r>
      <w:r w:rsidRPr="00752668">
        <w:rPr>
          <w:i/>
          <w:sz w:val="23"/>
          <w:szCs w:val="23"/>
          <w:highlight w:val="white"/>
        </w:rPr>
        <w:t>, искусствовед, философ. Научный сотрудник ГЦСИ (междисциплинарный отдел) (2013-2015). Преподаватель кафедры кино и современного искусства РГГУ.</w:t>
      </w:r>
    </w:p>
    <w:p w14:paraId="00000044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fldChar w:fldCharType="begin"/>
      </w:r>
      <w:r w:rsidRPr="00752668">
        <w:instrText xml:space="preserve"> HYPERLINK "https://richter.moscow/" </w:instrText>
      </w:r>
      <w:r w:rsidRPr="00752668">
        <w:fldChar w:fldCharType="separate"/>
      </w:r>
    </w:p>
    <w:p w14:paraId="00000045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  <w:r w:rsidRPr="00752668">
        <w:fldChar w:fldCharType="end"/>
      </w:r>
      <w:r w:rsidRPr="00752668">
        <w:rPr>
          <w:b/>
          <w:sz w:val="23"/>
          <w:szCs w:val="23"/>
          <w:highlight w:val="white"/>
          <w:u w:val="single"/>
        </w:rPr>
        <w:t>Лекция 5</w:t>
      </w:r>
    </w:p>
    <w:p w14:paraId="00000046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ВТОРНИК | 9 АПРЕЛЯ</w:t>
      </w:r>
    </w:p>
    <w:p w14:paraId="00000047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19:30-21:00</w:t>
      </w:r>
    </w:p>
    <w:p w14:paraId="00000048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История арт рынка. Появление п</w:t>
      </w:r>
      <w:r w:rsidRPr="00752668">
        <w:rPr>
          <w:sz w:val="23"/>
          <w:szCs w:val="23"/>
          <w:highlight w:val="white"/>
        </w:rPr>
        <w:t>онятия. Обзор мировых арт-ярмарок.</w:t>
      </w:r>
    </w:p>
    <w:p w14:paraId="00000049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21:00-22:30</w:t>
      </w:r>
    </w:p>
    <w:p w14:paraId="0000004A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 xml:space="preserve">Логистика и страхование как часть выставочного процесса. </w:t>
      </w:r>
    </w:p>
    <w:p w14:paraId="0000004B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Диана Моцонашвилли</w:t>
      </w:r>
      <w:r w:rsidRPr="00752668">
        <w:rPr>
          <w:i/>
          <w:sz w:val="23"/>
          <w:szCs w:val="23"/>
          <w:highlight w:val="white"/>
        </w:rPr>
        <w:t>, исполнительный директор компании Fineartway</w:t>
      </w:r>
    </w:p>
    <w:p w14:paraId="0000004C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4D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</w:p>
    <w:p w14:paraId="0000004E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Лекция 6</w:t>
      </w:r>
    </w:p>
    <w:p w14:paraId="0000004F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</w:rPr>
        <w:t>ПЯТНИЦА</w:t>
      </w:r>
      <w:r w:rsidRPr="00752668">
        <w:rPr>
          <w:b/>
          <w:sz w:val="23"/>
          <w:szCs w:val="23"/>
          <w:highlight w:val="white"/>
        </w:rPr>
        <w:t xml:space="preserve"> | 12 АПРЕЛЯ</w:t>
      </w:r>
    </w:p>
    <w:p w14:paraId="00000050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</w:rPr>
      </w:pPr>
      <w:r w:rsidRPr="00752668">
        <w:rPr>
          <w:b/>
        </w:rPr>
        <w:t xml:space="preserve"> </w:t>
      </w:r>
      <w:r w:rsidRPr="00752668">
        <w:rPr>
          <w:sz w:val="23"/>
          <w:szCs w:val="23"/>
        </w:rPr>
        <w:t>19:30-22:30</w:t>
      </w:r>
    </w:p>
    <w:p w14:paraId="00000051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</w:rPr>
        <w:t xml:space="preserve">Практика поддержки молодых художников на институциональном уровне. Гранты на обучение в России и за рубежом. Арт-резиденции. На примере пространства  </w:t>
      </w:r>
      <w:hyperlink r:id="rId6">
        <w:r w:rsidRPr="00752668">
          <w:rPr>
            <w:sz w:val="23"/>
            <w:szCs w:val="23"/>
            <w:highlight w:val="white"/>
            <w:u w:val="single"/>
          </w:rPr>
          <w:t>CUBE.MOSCOW</w:t>
        </w:r>
      </w:hyperlink>
      <w:r w:rsidRPr="00752668">
        <w:rPr>
          <w:sz w:val="23"/>
          <w:szCs w:val="23"/>
          <w:highlight w:val="white"/>
        </w:rPr>
        <w:t xml:space="preserve"> </w:t>
      </w:r>
    </w:p>
    <w:p w14:paraId="00000052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Надежда Зиновская,</w:t>
      </w:r>
      <w:r w:rsidRPr="00752668">
        <w:rPr>
          <w:sz w:val="23"/>
          <w:szCs w:val="23"/>
          <w:highlight w:val="white"/>
        </w:rPr>
        <w:t xml:space="preserve"> </w:t>
      </w:r>
      <w:r w:rsidRPr="00752668">
        <w:rPr>
          <w:i/>
          <w:sz w:val="23"/>
          <w:szCs w:val="23"/>
          <w:highlight w:val="white"/>
        </w:rPr>
        <w:t>CEO &amp; Founder ZART gallery, па</w:t>
      </w:r>
      <w:r w:rsidRPr="00752668">
        <w:rPr>
          <w:i/>
          <w:sz w:val="23"/>
          <w:szCs w:val="23"/>
          <w:highlight w:val="white"/>
        </w:rPr>
        <w:t>ртнер Cube.Moscow</w:t>
      </w:r>
    </w:p>
    <w:p w14:paraId="00000053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54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55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lightGray"/>
          <w:u w:val="single"/>
        </w:rPr>
      </w:pPr>
      <w:r w:rsidRPr="00752668">
        <w:rPr>
          <w:b/>
          <w:sz w:val="23"/>
          <w:szCs w:val="23"/>
          <w:highlight w:val="lightGray"/>
          <w:u w:val="single"/>
        </w:rPr>
        <w:t>Практическое занятие №4</w:t>
      </w:r>
    </w:p>
    <w:p w14:paraId="00000056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57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СУББОТА | 13 АПРЕЛЯ</w:t>
      </w:r>
    </w:p>
    <w:p w14:paraId="00000058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19:30 - 21:30</w:t>
      </w:r>
      <w:r w:rsidRPr="00752668">
        <w:rPr>
          <w:sz w:val="23"/>
          <w:szCs w:val="23"/>
          <w:highlight w:val="white"/>
        </w:rPr>
        <w:br/>
        <w:t>Искусство презентации - экспресс курс, который научит недизайнера оформлять и продавать свой арт-проект.</w:t>
      </w:r>
    </w:p>
    <w:p w14:paraId="00000059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Роман Воробьев</w:t>
      </w:r>
      <w:r w:rsidRPr="00752668">
        <w:rPr>
          <w:i/>
          <w:sz w:val="23"/>
          <w:szCs w:val="23"/>
          <w:highlight w:val="white"/>
        </w:rPr>
        <w:t>, креативный директор Faces&amp;</w:t>
      </w:r>
      <w:r w:rsidRPr="00752668">
        <w:rPr>
          <w:i/>
          <w:sz w:val="23"/>
          <w:szCs w:val="23"/>
          <w:highlight w:val="white"/>
        </w:rPr>
        <w:t>Laces; директор в рекламном агентстве Brandmore (2018-2019); креативный продюсер агентства Louder (2016-2018)</w:t>
      </w:r>
    </w:p>
    <w:p w14:paraId="0000005A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5B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21:30 - 22:30</w:t>
      </w:r>
    </w:p>
    <w:p w14:paraId="0000005C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Обсуждение выпускного проекта.</w:t>
      </w:r>
    </w:p>
    <w:p w14:paraId="0000005D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Мария Черткова</w:t>
      </w:r>
      <w:r w:rsidRPr="00752668">
        <w:rPr>
          <w:i/>
          <w:sz w:val="23"/>
          <w:szCs w:val="23"/>
          <w:highlight w:val="white"/>
        </w:rPr>
        <w:t>, куратор курса, студентка 2-го курса ИСИ</w:t>
      </w:r>
    </w:p>
    <w:p w14:paraId="0000005E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5F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lightGray"/>
          <w:u w:val="single"/>
        </w:rPr>
      </w:pPr>
      <w:r w:rsidRPr="00752668">
        <w:rPr>
          <w:b/>
          <w:sz w:val="23"/>
          <w:szCs w:val="23"/>
          <w:highlight w:val="lightGray"/>
          <w:u w:val="single"/>
        </w:rPr>
        <w:t xml:space="preserve">Практическое занятие №5 </w:t>
      </w:r>
    </w:p>
    <w:p w14:paraId="00000060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61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62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ВОСКРЕСЕНЬЕ | 14</w:t>
      </w:r>
      <w:r w:rsidRPr="00752668">
        <w:rPr>
          <w:b/>
          <w:sz w:val="23"/>
          <w:szCs w:val="23"/>
          <w:highlight w:val="white"/>
        </w:rPr>
        <w:t xml:space="preserve"> АПРЕЛЯ</w:t>
      </w:r>
    </w:p>
    <w:p w14:paraId="00000063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12:00-15:00</w:t>
      </w:r>
    </w:p>
    <w:p w14:paraId="00000064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Учимся звучать: “РЕЧЬ И РИТМ”. Упражнения, тренирующие навыки рассказчика, метод презентации. Музыкальные ритмические упражнения, исследование архитектуры ритма, музыкальные импровизации.</w:t>
      </w:r>
    </w:p>
    <w:p w14:paraId="00000065" w14:textId="77777777" w:rsidR="00A6047E" w:rsidRPr="00752668" w:rsidRDefault="00752668">
      <w:pPr>
        <w:pStyle w:val="normal"/>
        <w:spacing w:before="20" w:after="20" w:line="240" w:lineRule="auto"/>
        <w:rPr>
          <w:b/>
          <w:i/>
          <w:sz w:val="21"/>
          <w:szCs w:val="21"/>
          <w:highlight w:val="white"/>
        </w:rPr>
      </w:pPr>
      <w:r w:rsidRPr="00752668">
        <w:rPr>
          <w:b/>
          <w:i/>
          <w:sz w:val="21"/>
          <w:szCs w:val="21"/>
          <w:highlight w:val="white"/>
        </w:rPr>
        <w:t xml:space="preserve">Анастасия Великородная, </w:t>
      </w:r>
      <w:r w:rsidRPr="00752668">
        <w:rPr>
          <w:i/>
          <w:sz w:val="21"/>
          <w:szCs w:val="21"/>
          <w:highlight w:val="white"/>
        </w:rPr>
        <w:t>актриса Мастерской Брусн</w:t>
      </w:r>
      <w:r w:rsidRPr="00752668">
        <w:rPr>
          <w:i/>
          <w:sz w:val="21"/>
          <w:szCs w:val="21"/>
          <w:highlight w:val="white"/>
        </w:rPr>
        <w:t>икина</w:t>
      </w:r>
      <w:r w:rsidRPr="00752668">
        <w:rPr>
          <w:b/>
          <w:i/>
          <w:sz w:val="21"/>
          <w:szCs w:val="21"/>
          <w:highlight w:val="white"/>
        </w:rPr>
        <w:t xml:space="preserve"> </w:t>
      </w:r>
    </w:p>
    <w:p w14:paraId="00000066" w14:textId="77777777" w:rsidR="00A6047E" w:rsidRPr="00752668" w:rsidRDefault="00752668">
      <w:pPr>
        <w:pStyle w:val="normal"/>
        <w:spacing w:before="20" w:after="20" w:line="240" w:lineRule="auto"/>
        <w:rPr>
          <w:i/>
          <w:sz w:val="21"/>
          <w:szCs w:val="21"/>
          <w:highlight w:val="white"/>
        </w:rPr>
      </w:pPr>
      <w:r w:rsidRPr="00752668">
        <w:rPr>
          <w:b/>
          <w:i/>
          <w:sz w:val="21"/>
          <w:szCs w:val="21"/>
          <w:highlight w:val="white"/>
        </w:rPr>
        <w:t xml:space="preserve">Виктор Глазунов, </w:t>
      </w:r>
      <w:r w:rsidRPr="00752668">
        <w:rPr>
          <w:i/>
          <w:sz w:val="21"/>
          <w:szCs w:val="21"/>
          <w:highlight w:val="white"/>
        </w:rPr>
        <w:t>композитор и музыкант, специалист по ритму и перкуссии, занят в спектакле Сван.</w:t>
      </w:r>
    </w:p>
    <w:p w14:paraId="00000067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68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highlight w:val="yellow"/>
          <w:u w:val="single"/>
        </w:rPr>
      </w:pPr>
    </w:p>
    <w:p w14:paraId="00000069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  <w:r w:rsidRPr="00752668">
        <w:rPr>
          <w:b/>
          <w:sz w:val="23"/>
          <w:szCs w:val="23"/>
          <w:highlight w:val="lightGray"/>
          <w:u w:val="single"/>
          <w:shd w:val="clear" w:color="auto" w:fill="C9DAF8"/>
        </w:rPr>
        <w:t>Выездное занятие в Omelchenko Gallery</w:t>
      </w:r>
    </w:p>
    <w:p w14:paraId="0000006A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highlight w:val="lightGray"/>
        </w:rPr>
      </w:pPr>
    </w:p>
    <w:p w14:paraId="0000006B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ВТОРНИК | 16 АПРЕЛЯ</w:t>
      </w:r>
    </w:p>
    <w:p w14:paraId="0000006C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752668">
        <w:rPr>
          <w:sz w:val="23"/>
          <w:szCs w:val="23"/>
          <w:highlight w:val="white"/>
        </w:rPr>
        <w:t>19:30 - 20:50</w:t>
      </w:r>
    </w:p>
    <w:p w14:paraId="0000006D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</w:rPr>
      </w:pPr>
      <w:r w:rsidRPr="00752668">
        <w:rPr>
          <w:sz w:val="23"/>
          <w:szCs w:val="23"/>
        </w:rPr>
        <w:t xml:space="preserve">Опыт культурного предпринимателя: создание и управление галереей и ведение арт-блога. </w:t>
      </w:r>
    </w:p>
    <w:p w14:paraId="0000006E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 xml:space="preserve">Анастасия Омельченко, </w:t>
      </w:r>
      <w:r w:rsidRPr="00752668">
        <w:rPr>
          <w:i/>
          <w:sz w:val="23"/>
          <w:szCs w:val="23"/>
          <w:highlight w:val="white"/>
        </w:rPr>
        <w:t>создатель галереи Omelchenko, художник</w:t>
      </w:r>
    </w:p>
    <w:p w14:paraId="0000006F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 xml:space="preserve">Юрий Омельченко, </w:t>
      </w:r>
      <w:r w:rsidRPr="00752668">
        <w:rPr>
          <w:i/>
          <w:sz w:val="23"/>
          <w:szCs w:val="23"/>
          <w:highlight w:val="white"/>
        </w:rPr>
        <w:t>создатель блога “Арт Патруль”</w:t>
      </w:r>
    </w:p>
    <w:p w14:paraId="00000070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highlight w:val="yellow"/>
          <w:u w:val="single"/>
        </w:rPr>
      </w:pPr>
    </w:p>
    <w:p w14:paraId="00000071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Лекция 7</w:t>
      </w:r>
    </w:p>
    <w:p w14:paraId="00000072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</w:rPr>
      </w:pPr>
      <w:r w:rsidRPr="00752668">
        <w:rPr>
          <w:b/>
          <w:sz w:val="23"/>
          <w:szCs w:val="23"/>
          <w:highlight w:val="white"/>
        </w:rPr>
        <w:t>ЧЕТВЕРГ | 18 АПРЕЛЯ</w:t>
      </w:r>
    </w:p>
    <w:p w14:paraId="00000073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19:30-21:00</w:t>
      </w:r>
    </w:p>
    <w:p w14:paraId="00000074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PR и маркетинг в сфере культурных проектов.</w:t>
      </w:r>
    </w:p>
    <w:p w14:paraId="00000075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21:00-22:30</w:t>
      </w:r>
    </w:p>
    <w:p w14:paraId="00000076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Стратегия продвижения музея на примере Третьяковской галереи.</w:t>
      </w:r>
    </w:p>
    <w:p w14:paraId="00000077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Алена Агапиева,</w:t>
      </w:r>
      <w:r w:rsidRPr="00752668">
        <w:rPr>
          <w:sz w:val="23"/>
          <w:szCs w:val="23"/>
          <w:highlight w:val="white"/>
        </w:rPr>
        <w:t xml:space="preserve">  </w:t>
      </w:r>
      <w:r w:rsidRPr="00752668">
        <w:rPr>
          <w:i/>
          <w:sz w:val="23"/>
          <w:szCs w:val="23"/>
          <w:highlight w:val="white"/>
        </w:rPr>
        <w:t xml:space="preserve">руководитель PR Третьяковской галереи </w:t>
      </w:r>
    </w:p>
    <w:p w14:paraId="0000007A" w14:textId="77777777" w:rsidR="00A6047E" w:rsidRPr="00752668" w:rsidRDefault="00A6047E" w:rsidP="00752668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C9DAF8"/>
        </w:rPr>
      </w:pPr>
    </w:p>
    <w:p w14:paraId="0000007B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</w:p>
    <w:p w14:paraId="0000007C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  <w:r w:rsidRPr="00752668">
        <w:rPr>
          <w:b/>
          <w:sz w:val="23"/>
          <w:szCs w:val="23"/>
          <w:highlight w:val="lightGray"/>
          <w:u w:val="single"/>
          <w:shd w:val="clear" w:color="auto" w:fill="C9DAF8"/>
        </w:rPr>
        <w:t>Практическое выездное занятие № 6</w:t>
      </w:r>
    </w:p>
    <w:p w14:paraId="0000007D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7E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>ВОСКРЕСЕНЬЕ | 21 АПРЕЛЯ</w:t>
      </w:r>
    </w:p>
    <w:p w14:paraId="0000007F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752668">
        <w:rPr>
          <w:sz w:val="23"/>
          <w:szCs w:val="23"/>
          <w:highlight w:val="white"/>
        </w:rPr>
        <w:t>20:30-22:00</w:t>
      </w:r>
    </w:p>
    <w:p w14:paraId="00000080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Экспери</w:t>
      </w:r>
      <w:r w:rsidRPr="00752668">
        <w:rPr>
          <w:sz w:val="23"/>
          <w:szCs w:val="23"/>
          <w:highlight w:val="white"/>
        </w:rPr>
        <w:t>мент: восприятие классического искусства через тело</w:t>
      </w:r>
    </w:p>
    <w:p w14:paraId="00000081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 xml:space="preserve">Кристина Диа, </w:t>
      </w:r>
      <w:r w:rsidRPr="00752668">
        <w:rPr>
          <w:i/>
          <w:sz w:val="23"/>
          <w:szCs w:val="23"/>
          <w:highlight w:val="white"/>
        </w:rPr>
        <w:t>танцор, основатель ЭХ+О dance</w:t>
      </w:r>
    </w:p>
    <w:p w14:paraId="00000082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i/>
          <w:sz w:val="23"/>
          <w:szCs w:val="23"/>
          <w:highlight w:val="white"/>
        </w:rPr>
        <w:t>*Место проведения занятия уточняется.</w:t>
      </w:r>
    </w:p>
    <w:p w14:paraId="00000085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86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87" w14:textId="49D5BACC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  <w:r w:rsidRPr="00752668">
        <w:rPr>
          <w:b/>
          <w:sz w:val="23"/>
          <w:szCs w:val="23"/>
          <w:highlight w:val="lightGray"/>
          <w:u w:val="single"/>
          <w:shd w:val="clear" w:color="auto" w:fill="C9DAF8"/>
        </w:rPr>
        <w:t xml:space="preserve">Выездное занятие в галерею Who </w:t>
      </w:r>
      <w:r w:rsidRPr="00752668">
        <w:rPr>
          <w:b/>
          <w:sz w:val="23"/>
          <w:szCs w:val="23"/>
          <w:highlight w:val="lightGray"/>
          <w:u w:val="single"/>
          <w:shd w:val="clear" w:color="auto" w:fill="C9DAF8"/>
        </w:rPr>
        <w:t>I</w:t>
      </w:r>
      <w:r w:rsidRPr="00752668">
        <w:rPr>
          <w:b/>
          <w:sz w:val="23"/>
          <w:szCs w:val="23"/>
          <w:u w:val="single"/>
          <w:shd w:val="clear" w:color="auto" w:fill="C9DAF8"/>
        </w:rPr>
        <w:t xml:space="preserve"> </w:t>
      </w:r>
      <w:r w:rsidRPr="00752668">
        <w:rPr>
          <w:b/>
          <w:sz w:val="23"/>
          <w:szCs w:val="23"/>
          <w:u w:val="single"/>
          <w:shd w:val="clear" w:color="auto" w:fill="C9DAF8"/>
        </w:rPr>
        <w:t>Am</w:t>
      </w:r>
    </w:p>
    <w:p w14:paraId="7A07B110" w14:textId="77777777" w:rsidR="00752668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u w:val="single"/>
          <w:shd w:val="clear" w:color="auto" w:fill="C9DAF8"/>
        </w:rPr>
      </w:pPr>
    </w:p>
    <w:p w14:paraId="00000088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u w:val="single"/>
        </w:rPr>
      </w:pPr>
      <w:r w:rsidRPr="00752668">
        <w:rPr>
          <w:b/>
          <w:sz w:val="23"/>
          <w:szCs w:val="23"/>
          <w:u w:val="single"/>
        </w:rPr>
        <w:t xml:space="preserve">ВТОРНИК | 23 </w:t>
      </w:r>
      <w:r w:rsidRPr="00752668">
        <w:rPr>
          <w:b/>
          <w:sz w:val="23"/>
          <w:szCs w:val="23"/>
          <w:highlight w:val="white"/>
          <w:u w:val="single"/>
        </w:rPr>
        <w:t>АПРЕЛЯ</w:t>
      </w:r>
    </w:p>
    <w:p w14:paraId="00000089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</w:rPr>
      </w:pPr>
      <w:r w:rsidRPr="00752668">
        <w:rPr>
          <w:sz w:val="23"/>
          <w:szCs w:val="23"/>
        </w:rPr>
        <w:t xml:space="preserve">19:30-21:30 </w:t>
      </w:r>
    </w:p>
    <w:p w14:paraId="0000008A" w14:textId="77777777" w:rsidR="00A6047E" w:rsidRPr="00752668" w:rsidRDefault="00752668">
      <w:pPr>
        <w:pStyle w:val="normal"/>
        <w:spacing w:line="273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Public-talk "</w:t>
      </w:r>
      <w:r w:rsidRPr="00752668">
        <w:rPr>
          <w:sz w:val="23"/>
          <w:szCs w:val="23"/>
          <w:highlight w:val="white"/>
        </w:rPr>
        <w:t>Осознанность как искусство рабочего процесса"</w:t>
      </w:r>
    </w:p>
    <w:p w14:paraId="0000008B" w14:textId="77777777" w:rsidR="00A6047E" w:rsidRPr="00752668" w:rsidRDefault="00752668">
      <w:pPr>
        <w:pStyle w:val="normal"/>
        <w:spacing w:line="273" w:lineRule="auto"/>
        <w:rPr>
          <w:i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</w:rPr>
        <w:t xml:space="preserve">Джейкоб Якубов, </w:t>
      </w:r>
      <w:r w:rsidRPr="00752668">
        <w:rPr>
          <w:i/>
          <w:sz w:val="23"/>
          <w:szCs w:val="23"/>
          <w:highlight w:val="white"/>
        </w:rPr>
        <w:t xml:space="preserve">художник, философ, предприниматель </w:t>
      </w:r>
    </w:p>
    <w:p w14:paraId="0000008C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</w:rPr>
      </w:pPr>
    </w:p>
    <w:p w14:paraId="0000008D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Лекция 8</w:t>
      </w:r>
    </w:p>
    <w:p w14:paraId="0000008E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</w:p>
    <w:p w14:paraId="0000008F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sz w:val="23"/>
          <w:szCs w:val="23"/>
          <w:highlight w:val="white"/>
          <w:u w:val="single"/>
        </w:rPr>
        <w:t xml:space="preserve">ЧЕТВЕРГ | 25 </w:t>
      </w:r>
      <w:r w:rsidRPr="00752668">
        <w:rPr>
          <w:b/>
          <w:sz w:val="23"/>
          <w:szCs w:val="23"/>
          <w:highlight w:val="white"/>
          <w:u w:val="single"/>
        </w:rPr>
        <w:t>АПРЕЛЯ</w:t>
      </w:r>
      <w:r w:rsidRPr="00752668">
        <w:rPr>
          <w:sz w:val="23"/>
          <w:szCs w:val="23"/>
          <w:highlight w:val="white"/>
        </w:rPr>
        <w:br/>
        <w:t>19:30 - 22:30</w:t>
      </w:r>
      <w:r w:rsidRPr="00752668">
        <w:rPr>
          <w:sz w:val="23"/>
          <w:szCs w:val="23"/>
          <w:highlight w:val="white"/>
        </w:rPr>
        <w:br/>
      </w:r>
      <w:r w:rsidRPr="00752668">
        <w:rPr>
          <w:sz w:val="23"/>
          <w:szCs w:val="23"/>
          <w:highlight w:val="white"/>
        </w:rPr>
        <w:t>Как не потеряться в том, о чем сегодня говорят художники. Основные дискурсы в искусстве 21 века.</w:t>
      </w:r>
      <w:r w:rsidRPr="00752668">
        <w:rPr>
          <w:sz w:val="23"/>
          <w:szCs w:val="23"/>
          <w:highlight w:val="white"/>
        </w:rPr>
        <w:br/>
      </w:r>
      <w:r w:rsidRPr="00752668">
        <w:rPr>
          <w:b/>
          <w:i/>
          <w:sz w:val="23"/>
          <w:szCs w:val="23"/>
          <w:highlight w:val="white"/>
        </w:rPr>
        <w:t>Андрей Паршиков</w:t>
      </w:r>
      <w:r w:rsidRPr="00752668">
        <w:rPr>
          <w:i/>
          <w:sz w:val="23"/>
          <w:szCs w:val="23"/>
          <w:highlight w:val="white"/>
        </w:rPr>
        <w:t>, куратор и арт-критик, член кураторской команды фонда V-A-C.</w:t>
      </w:r>
    </w:p>
    <w:p w14:paraId="00000091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</w:rPr>
      </w:pPr>
    </w:p>
    <w:p w14:paraId="00000092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lightGray"/>
          <w:u w:val="single"/>
        </w:rPr>
      </w:pPr>
      <w:r w:rsidRPr="00752668">
        <w:rPr>
          <w:b/>
          <w:sz w:val="23"/>
          <w:szCs w:val="23"/>
          <w:highlight w:val="lightGray"/>
          <w:u w:val="single"/>
        </w:rPr>
        <w:t>Практическое занятие №7</w:t>
      </w:r>
    </w:p>
    <w:p w14:paraId="00000093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</w:p>
    <w:p w14:paraId="00000094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u w:val="single"/>
        </w:rPr>
      </w:pPr>
      <w:r w:rsidRPr="00752668">
        <w:rPr>
          <w:b/>
          <w:sz w:val="23"/>
          <w:szCs w:val="23"/>
          <w:u w:val="single"/>
        </w:rPr>
        <w:t xml:space="preserve">ПЯТНИЦА | 26 АПРЕЛЯ </w:t>
      </w:r>
    </w:p>
    <w:p w14:paraId="00000095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19:30 - 21:00</w:t>
      </w:r>
    </w:p>
    <w:p w14:paraId="00000096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Экспонирование работ: правила и приемы экспонирования. Исследование. Впечатление. Текст.</w:t>
      </w:r>
    </w:p>
    <w:p w14:paraId="00000097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>Мария Калинина,</w:t>
      </w:r>
      <w:r w:rsidRPr="00752668">
        <w:rPr>
          <w:b/>
          <w:i/>
          <w:sz w:val="21"/>
          <w:szCs w:val="21"/>
          <w:shd w:val="clear" w:color="auto" w:fill="F1F0F0"/>
        </w:rPr>
        <w:t xml:space="preserve"> </w:t>
      </w:r>
      <w:r w:rsidRPr="00752668">
        <w:rPr>
          <w:i/>
          <w:sz w:val="23"/>
          <w:szCs w:val="23"/>
          <w:highlight w:val="white"/>
        </w:rPr>
        <w:t>куратор, преподаватель курса «Кураторская мысль как двигатель художественной индустрии» в ИСИ Иосифа Бакштейна</w:t>
      </w:r>
    </w:p>
    <w:p w14:paraId="00000098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99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21:15 - 22:30</w:t>
      </w:r>
    </w:p>
    <w:p w14:paraId="0000009A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Обсуждение выставочного проекта. Бюджетирование. Технические вопросы.</w:t>
      </w:r>
    </w:p>
    <w:p w14:paraId="0000009B" w14:textId="77777777" w:rsidR="00A6047E" w:rsidRPr="00752668" w:rsidRDefault="00752668">
      <w:pPr>
        <w:pStyle w:val="normal"/>
        <w:widowControl w:val="0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 xml:space="preserve">Команда ART.WHO.ART </w:t>
      </w:r>
      <w:r w:rsidRPr="00752668">
        <w:rPr>
          <w:sz w:val="23"/>
          <w:szCs w:val="23"/>
          <w:highlight w:val="white"/>
        </w:rPr>
        <w:t xml:space="preserve"> и </w:t>
      </w:r>
      <w:r w:rsidRPr="00752668">
        <w:rPr>
          <w:b/>
          <w:i/>
          <w:sz w:val="23"/>
          <w:szCs w:val="23"/>
          <w:highlight w:val="white"/>
        </w:rPr>
        <w:t>Мария Черткова</w:t>
      </w:r>
      <w:r w:rsidRPr="00752668">
        <w:rPr>
          <w:i/>
          <w:sz w:val="23"/>
          <w:szCs w:val="23"/>
          <w:highlight w:val="white"/>
        </w:rPr>
        <w:t>, куратор курса, студен</w:t>
      </w:r>
      <w:r w:rsidRPr="00752668">
        <w:rPr>
          <w:i/>
          <w:sz w:val="23"/>
          <w:szCs w:val="23"/>
          <w:highlight w:val="white"/>
        </w:rPr>
        <w:t>тка 2-го курса ИСИ</w:t>
      </w:r>
    </w:p>
    <w:p w14:paraId="0000009C" w14:textId="77777777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  <w:u w:val="single"/>
          <w:shd w:val="clear" w:color="auto" w:fill="F4CCCC"/>
        </w:rPr>
      </w:pPr>
    </w:p>
    <w:p w14:paraId="0000009D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9E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Лекция 9</w:t>
      </w:r>
    </w:p>
    <w:p w14:paraId="0000009F" w14:textId="77777777" w:rsidR="00A6047E" w:rsidRPr="00752668" w:rsidRDefault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 xml:space="preserve">СУББОТА | 27 </w:t>
      </w:r>
      <w:r w:rsidRPr="00752668">
        <w:rPr>
          <w:b/>
          <w:sz w:val="23"/>
          <w:szCs w:val="23"/>
          <w:highlight w:val="white"/>
          <w:u w:val="single"/>
        </w:rPr>
        <w:t>АПРЕЛЯ</w:t>
      </w:r>
      <w:r w:rsidRPr="00752668">
        <w:rPr>
          <w:b/>
          <w:sz w:val="23"/>
          <w:szCs w:val="23"/>
          <w:highlight w:val="white"/>
          <w:u w:val="single"/>
        </w:rPr>
        <w:t xml:space="preserve"> </w:t>
      </w:r>
    </w:p>
    <w:p w14:paraId="000000A0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 xml:space="preserve">19:30 - </w:t>
      </w:r>
      <w:r w:rsidRPr="00752668">
        <w:rPr>
          <w:sz w:val="23"/>
          <w:szCs w:val="23"/>
          <w:highlight w:val="white"/>
        </w:rPr>
        <w:t>22:30</w:t>
      </w:r>
    </w:p>
    <w:p w14:paraId="000000A1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Риски, с которыми сталкивается арт-рынок в России. Критика рынка в произведениях современных художников.  Различия рыночного искусства и нерыночного.</w:t>
      </w:r>
    </w:p>
    <w:p w14:paraId="000000A2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b/>
          <w:i/>
          <w:sz w:val="23"/>
          <w:szCs w:val="23"/>
          <w:highlight w:val="white"/>
        </w:rPr>
        <w:t xml:space="preserve">Юрий Юркин – </w:t>
      </w:r>
      <w:r w:rsidRPr="00752668">
        <w:rPr>
          <w:i/>
          <w:sz w:val="23"/>
          <w:szCs w:val="23"/>
          <w:highlight w:val="white"/>
        </w:rPr>
        <w:t xml:space="preserve">искусствовед, менеджер культурных проектов  </w:t>
      </w:r>
    </w:p>
    <w:p w14:paraId="000000A4" w14:textId="77777777" w:rsidR="00A6047E" w:rsidRPr="00752668" w:rsidRDefault="00A6047E" w:rsidP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</w:p>
    <w:p w14:paraId="000000A7" w14:textId="77777777" w:rsidR="00A6047E" w:rsidRPr="00752668" w:rsidRDefault="00A6047E" w:rsidP="00752668">
      <w:pPr>
        <w:pStyle w:val="normal"/>
        <w:spacing w:before="20" w:after="20" w:line="240" w:lineRule="auto"/>
        <w:rPr>
          <w:b/>
          <w:sz w:val="23"/>
          <w:szCs w:val="23"/>
          <w:highlight w:val="white"/>
          <w:u w:val="single"/>
        </w:rPr>
      </w:pPr>
    </w:p>
    <w:p w14:paraId="000000A8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Лекция 10</w:t>
      </w:r>
    </w:p>
    <w:p w14:paraId="000000A9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</w:rPr>
      </w:pPr>
    </w:p>
    <w:p w14:paraId="000000AA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u w:val="single"/>
        </w:rPr>
        <w:t xml:space="preserve">ВОСКРЕСЕНЬЕ | 28 </w:t>
      </w:r>
      <w:r w:rsidRPr="00752668">
        <w:rPr>
          <w:b/>
          <w:sz w:val="23"/>
          <w:szCs w:val="23"/>
          <w:highlight w:val="white"/>
          <w:u w:val="single"/>
        </w:rPr>
        <w:t>АПРЕЛЯ</w:t>
      </w:r>
    </w:p>
    <w:p w14:paraId="000000AB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19:30 - 20:50</w:t>
      </w:r>
    </w:p>
    <w:p w14:paraId="000000AC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История экспликации. Сам себе копирайтер: как описать себя?</w:t>
      </w:r>
    </w:p>
    <w:p w14:paraId="000000AD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21:00 - 22:30</w:t>
      </w:r>
    </w:p>
    <w:p w14:paraId="000000AE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 xml:space="preserve">История арт-критики. Цели и задачи критики. Как сделать так, чтобы о тебе писали? Практика. </w:t>
      </w:r>
    </w:p>
    <w:p w14:paraId="000000AF" w14:textId="77777777" w:rsidR="00A6047E" w:rsidRPr="00752668" w:rsidRDefault="00752668">
      <w:pPr>
        <w:pStyle w:val="normal"/>
        <w:spacing w:before="20" w:after="20" w:line="240" w:lineRule="auto"/>
        <w:rPr>
          <w:i/>
          <w:sz w:val="20"/>
          <w:szCs w:val="20"/>
          <w:shd w:val="clear" w:color="auto" w:fill="E1E1E2"/>
        </w:rPr>
      </w:pPr>
      <w:r w:rsidRPr="00752668">
        <w:rPr>
          <w:b/>
          <w:i/>
          <w:sz w:val="23"/>
          <w:szCs w:val="23"/>
          <w:highlight w:val="white"/>
        </w:rPr>
        <w:t xml:space="preserve">Мария Кравцова, </w:t>
      </w:r>
      <w:r w:rsidRPr="00752668">
        <w:rPr>
          <w:i/>
          <w:sz w:val="23"/>
          <w:szCs w:val="23"/>
          <w:highlight w:val="white"/>
        </w:rPr>
        <w:t>историк искусства, арт-критик, куратор, но прежде всего шоураннер издательского дома "Артгид"</w:t>
      </w:r>
    </w:p>
    <w:p w14:paraId="000000B0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B1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B2" w14:textId="77777777" w:rsidR="00A6047E" w:rsidRPr="00752668" w:rsidRDefault="00752668">
      <w:pPr>
        <w:pStyle w:val="normal"/>
        <w:spacing w:before="20" w:after="20" w:line="240" w:lineRule="auto"/>
        <w:jc w:val="center"/>
        <w:rPr>
          <w:b/>
          <w:sz w:val="23"/>
          <w:szCs w:val="23"/>
          <w:shd w:val="clear" w:color="auto" w:fill="D0E0E3"/>
        </w:rPr>
      </w:pPr>
      <w:r w:rsidRPr="00752668">
        <w:rPr>
          <w:b/>
          <w:sz w:val="23"/>
          <w:szCs w:val="23"/>
          <w:highlight w:val="lightGray"/>
          <w:shd w:val="clear" w:color="auto" w:fill="D0E0E3"/>
        </w:rPr>
        <w:t>Защита проектов на площадке МПК в пространстве Варочный Цех</w:t>
      </w:r>
    </w:p>
    <w:p w14:paraId="000000B3" w14:textId="77777777" w:rsidR="00A6047E" w:rsidRPr="00752668" w:rsidRDefault="00A6047E">
      <w:pPr>
        <w:pStyle w:val="normal"/>
        <w:spacing w:before="20" w:after="20" w:line="240" w:lineRule="auto"/>
        <w:jc w:val="center"/>
        <w:rPr>
          <w:b/>
          <w:sz w:val="23"/>
          <w:szCs w:val="23"/>
          <w:highlight w:val="yellow"/>
        </w:rPr>
      </w:pPr>
    </w:p>
    <w:p w14:paraId="000000B4" w14:textId="77777777" w:rsidR="00A6047E" w:rsidRPr="00752668" w:rsidRDefault="00A6047E" w:rsidP="00752668">
      <w:pPr>
        <w:pStyle w:val="normal"/>
        <w:spacing w:before="20" w:after="20" w:line="240" w:lineRule="auto"/>
        <w:rPr>
          <w:b/>
          <w:sz w:val="23"/>
          <w:szCs w:val="23"/>
          <w:highlight w:val="yellow"/>
        </w:rPr>
      </w:pPr>
    </w:p>
    <w:p w14:paraId="000000B5" w14:textId="77777777" w:rsidR="00A6047E" w:rsidRPr="00752668" w:rsidRDefault="00752668">
      <w:pPr>
        <w:pStyle w:val="normal"/>
        <w:spacing w:before="20" w:after="20" w:line="240" w:lineRule="auto"/>
        <w:rPr>
          <w:sz w:val="23"/>
          <w:szCs w:val="23"/>
          <w:highlight w:val="white"/>
          <w:u w:val="single"/>
        </w:rPr>
      </w:pPr>
      <w:r w:rsidRPr="00752668">
        <w:rPr>
          <w:b/>
          <w:sz w:val="23"/>
          <w:szCs w:val="23"/>
          <w:highlight w:val="white"/>
          <w:u w:val="single"/>
        </w:rPr>
        <w:t>ВТОРНИК | 30 АПРЕЛЯ</w:t>
      </w:r>
    </w:p>
    <w:p w14:paraId="000000B6" w14:textId="77777777" w:rsidR="00A6047E" w:rsidRPr="00752668" w:rsidRDefault="00752668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  <w:r w:rsidRPr="00752668">
        <w:rPr>
          <w:sz w:val="23"/>
          <w:szCs w:val="23"/>
          <w:highlight w:val="white"/>
        </w:rPr>
        <w:t>19:30 - 22:30</w:t>
      </w:r>
      <w:r w:rsidRPr="00752668">
        <w:rPr>
          <w:sz w:val="23"/>
          <w:szCs w:val="23"/>
          <w:highlight w:val="white"/>
        </w:rPr>
        <w:br/>
        <w:t>Финальная защита проекта</w:t>
      </w:r>
      <w:r w:rsidRPr="00752668">
        <w:rPr>
          <w:sz w:val="23"/>
          <w:szCs w:val="23"/>
          <w:highlight w:val="white"/>
        </w:rPr>
        <w:br/>
      </w:r>
      <w:r w:rsidRPr="00752668">
        <w:rPr>
          <w:b/>
          <w:i/>
          <w:sz w:val="23"/>
          <w:szCs w:val="23"/>
          <w:highlight w:val="white"/>
        </w:rPr>
        <w:t xml:space="preserve">Приглашенные Жюри: </w:t>
      </w:r>
      <w:r w:rsidRPr="00752668">
        <w:rPr>
          <w:i/>
          <w:sz w:val="23"/>
          <w:szCs w:val="23"/>
          <w:highlight w:val="white"/>
        </w:rPr>
        <w:t>команда WHO.ART.LAB, представители партнера курса “Варочный цех”</w:t>
      </w:r>
    </w:p>
    <w:p w14:paraId="000000B9" w14:textId="77777777" w:rsidR="00A6047E" w:rsidRPr="00752668" w:rsidRDefault="00A6047E">
      <w:pPr>
        <w:pStyle w:val="normal"/>
        <w:spacing w:before="20" w:after="20" w:line="240" w:lineRule="auto"/>
        <w:rPr>
          <w:i/>
          <w:sz w:val="23"/>
          <w:szCs w:val="23"/>
          <w:highlight w:val="white"/>
        </w:rPr>
      </w:pPr>
    </w:p>
    <w:p w14:paraId="000000BA" w14:textId="77777777" w:rsidR="00A6047E" w:rsidRPr="00752668" w:rsidRDefault="00752668">
      <w:pPr>
        <w:pStyle w:val="normal"/>
        <w:spacing w:before="20" w:after="20" w:line="240" w:lineRule="auto"/>
        <w:rPr>
          <w:b/>
          <w:i/>
          <w:color w:val="800000"/>
          <w:sz w:val="23"/>
          <w:szCs w:val="23"/>
          <w:highlight w:val="white"/>
        </w:rPr>
      </w:pPr>
      <w:r w:rsidRPr="00752668">
        <w:rPr>
          <w:b/>
          <w:i/>
          <w:color w:val="800000"/>
          <w:sz w:val="23"/>
          <w:szCs w:val="23"/>
          <w:highlight w:val="white"/>
        </w:rPr>
        <w:t>*программа курса может быть дополнена или изменена</w:t>
      </w:r>
    </w:p>
    <w:p w14:paraId="000000BB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BC" w14:textId="77777777" w:rsidR="00A6047E" w:rsidRPr="00752668" w:rsidRDefault="00A6047E">
      <w:pPr>
        <w:pStyle w:val="normal"/>
        <w:spacing w:before="20" w:after="20" w:line="240" w:lineRule="auto"/>
        <w:rPr>
          <w:sz w:val="23"/>
          <w:szCs w:val="23"/>
          <w:highlight w:val="white"/>
        </w:rPr>
      </w:pPr>
    </w:p>
    <w:p w14:paraId="000000D4" w14:textId="73C8D105" w:rsidR="00A6047E" w:rsidRPr="00752668" w:rsidRDefault="00A6047E">
      <w:pPr>
        <w:pStyle w:val="normal"/>
        <w:spacing w:before="20" w:after="20" w:line="240" w:lineRule="auto"/>
        <w:rPr>
          <w:b/>
          <w:sz w:val="23"/>
          <w:szCs w:val="23"/>
        </w:rPr>
      </w:pPr>
    </w:p>
    <w:sectPr w:rsidR="00A6047E" w:rsidRPr="00752668">
      <w:pgSz w:w="11909" w:h="16834"/>
      <w:pgMar w:top="8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047E"/>
    <w:rsid w:val="00434C62"/>
    <w:rsid w:val="00752668"/>
    <w:rsid w:val="00A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6">
    <w:name w:val="Текст комментария Знак"/>
    <w:basedOn w:val="a0"/>
    <w:link w:val="a5"/>
    <w:uiPriority w:val="99"/>
    <w:semiHidden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4C6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6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6">
    <w:name w:val="Текст комментария Знак"/>
    <w:basedOn w:val="a0"/>
    <w:link w:val="a5"/>
    <w:uiPriority w:val="99"/>
    <w:semiHidden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4C6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6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ages/BusinessWithArt/224631674795204?eid=ARCq59LPSwaT5SeGTzDXi5WXhTue5sugGwHklWkRC4DkpzP-vrD8j4gJHfmFb-jCQ9XruJ9xjGSTS51P&amp;timeline_context_item_type=intro_card_work&amp;timeline_context_item_source=796899508&amp;fref=tag" TargetMode="External"/><Relationship Id="rId6" Type="http://schemas.openxmlformats.org/officeDocument/2006/relationships/hyperlink" Target="https://www.cube.moscow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966</Words>
  <Characters>5510</Characters>
  <Application>Microsoft Macintosh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2019-03-24T17:51:00Z</dcterms:created>
  <dcterms:modified xsi:type="dcterms:W3CDTF">2019-03-24T17:54:00Z</dcterms:modified>
</cp:coreProperties>
</file>